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65" w:rsidRDefault="00113265" w:rsidP="00020B82">
      <w:pPr>
        <w:shd w:val="clear" w:color="auto" w:fill="FFFFFF"/>
        <w:ind w:left="1133"/>
        <w:jc w:val="center"/>
        <w:rPr>
          <w:rFonts w:ascii="Arial" w:hAnsi="Arial"/>
          <w:b/>
          <w:bCs/>
          <w:color w:val="191919"/>
        </w:rPr>
      </w:pPr>
      <w:bookmarkStart w:id="0" w:name="_GoBack"/>
      <w:bookmarkEnd w:id="0"/>
    </w:p>
    <w:p w:rsidR="00774115" w:rsidRDefault="00774115" w:rsidP="00774115">
      <w:pPr>
        <w:pStyle w:val="30"/>
        <w:shd w:val="clear" w:color="auto" w:fill="auto"/>
        <w:ind w:left="340"/>
      </w:pPr>
      <w:r>
        <w:rPr>
          <w:noProof/>
        </w:rPr>
        <w:drawing>
          <wp:anchor distT="0" distB="1520825" distL="1276985" distR="63500" simplePos="0" relativeHeight="251661312" behindDoc="1" locked="0" layoutInCell="1" allowOverlap="1">
            <wp:simplePos x="0" y="0"/>
            <wp:positionH relativeFrom="margin">
              <wp:posOffset>2355215</wp:posOffset>
            </wp:positionH>
            <wp:positionV relativeFrom="paragraph">
              <wp:posOffset>97155</wp:posOffset>
            </wp:positionV>
            <wp:extent cx="1704975" cy="1557655"/>
            <wp:effectExtent l="0" t="0" r="9525" b="4445"/>
            <wp:wrapSquare wrapText="left"/>
            <wp:docPr id="5" name="Рисунок 5" descr="C:\Users\Sergey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ey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lang w:bidi="ru-RU"/>
        </w:rPr>
        <w:t>«Принята»</w:t>
      </w:r>
    </w:p>
    <w:p w:rsidR="00774115" w:rsidRDefault="00774115" w:rsidP="00774115">
      <w:pPr>
        <w:pStyle w:val="40"/>
        <w:shd w:val="clear" w:color="auto" w:fill="auto"/>
        <w:spacing w:after="197"/>
      </w:pPr>
      <w:r>
        <w:rPr>
          <w:noProof/>
        </w:rPr>
        <mc:AlternateContent>
          <mc:Choice Requires="wps">
            <w:drawing>
              <wp:anchor distT="0" distB="1520825" distL="1276985" distR="63500" simplePos="0" relativeHeight="251659264" behindDoc="1" locked="0" layoutInCell="1" allowOverlap="1">
                <wp:simplePos x="0" y="0"/>
                <wp:positionH relativeFrom="margin">
                  <wp:posOffset>4368165</wp:posOffset>
                </wp:positionH>
                <wp:positionV relativeFrom="paragraph">
                  <wp:posOffset>83185</wp:posOffset>
                </wp:positionV>
                <wp:extent cx="2168525" cy="733425"/>
                <wp:effectExtent l="3175" t="4445" r="0" b="0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115" w:rsidRDefault="00774115" w:rsidP="00774115">
                            <w:pPr>
                              <w:pStyle w:val="2"/>
                              <w:shd w:val="clear" w:color="auto" w:fill="auto"/>
                              <w:spacing w:line="170" w:lineRule="exact"/>
                              <w:ind w:left="980"/>
                            </w:pPr>
                            <w:r>
                              <w:t>«Утверж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>даю»</w:t>
                            </w:r>
                          </w:p>
                          <w:p w:rsidR="00774115" w:rsidRDefault="00774115" w:rsidP="00774115">
                            <w:pPr>
                              <w:pStyle w:val="af2"/>
                              <w:shd w:val="clear" w:color="auto" w:fill="auto"/>
                              <w:spacing w:after="200" w:line="170" w:lineRule="exact"/>
                            </w:pPr>
                            <w:r>
                              <w:t>Директор МБОУ ООШ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lang w:bidi="ru-RU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color w:val="000000"/>
                                <w:lang w:bidi="ru-RU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color w:val="000000"/>
                                <w:lang w:bidi="ru-RU"/>
                              </w:rPr>
                              <w:t>ракторный</w:t>
                            </w:r>
                            <w:proofErr w:type="spellEnd"/>
                          </w:p>
                          <w:p w:rsidR="00774115" w:rsidRDefault="00774115" w:rsidP="00774115">
                            <w:pPr>
                              <w:pStyle w:val="af2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00"/>
                                <w:lang w:bidi="ru-RU"/>
                              </w:rPr>
                              <w:t>Н.Н.Матвеева</w:t>
                            </w:r>
                            <w:proofErr w:type="spellEnd"/>
                            <w:r>
                              <w:rPr>
                                <w:color w:val="000000"/>
                                <w:lang w:bidi="ru-RU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43.95pt;margin-top:6.55pt;width:170.75pt;height:57.75pt;z-index:-251657216;visibility:visible;mso-wrap-style:square;mso-width-percent:0;mso-height-percent:0;mso-wrap-distance-left:100.55pt;mso-wrap-distance-top:0;mso-wrap-distance-right:5pt;mso-wrap-distance-bottom:1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eMuQIAAKk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" filled="f" stroked="f">
                <v:textbox inset="0,0,0,0">
                  <w:txbxContent>
                    <w:p w:rsidR="00774115" w:rsidRDefault="00774115" w:rsidP="00774115">
                      <w:pPr>
                        <w:pStyle w:val="2"/>
                        <w:shd w:val="clear" w:color="auto" w:fill="auto"/>
                        <w:spacing w:line="170" w:lineRule="exact"/>
                        <w:ind w:left="980"/>
                      </w:pPr>
                      <w:r>
                        <w:t>«Утверж</w:t>
                      </w:r>
                      <w:r>
                        <w:rPr>
                          <w:color w:val="000000"/>
                          <w:lang w:bidi="ru-RU"/>
                        </w:rPr>
                        <w:t>даю»</w:t>
                      </w:r>
                    </w:p>
                    <w:p w:rsidR="00774115" w:rsidRDefault="00774115" w:rsidP="00774115">
                      <w:pPr>
                        <w:pStyle w:val="af2"/>
                        <w:shd w:val="clear" w:color="auto" w:fill="auto"/>
                        <w:spacing w:after="200" w:line="170" w:lineRule="exact"/>
                      </w:pPr>
                      <w:r>
                        <w:t>Директор МБОУ ООШ</w:t>
                      </w:r>
                      <w:r>
                        <w:rPr>
                          <w:color w:val="000000"/>
                          <w:lang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bidi="ru-RU"/>
                        </w:rPr>
                        <w:t>п</w:t>
                      </w:r>
                      <w:proofErr w:type="gramStart"/>
                      <w:r>
                        <w:rPr>
                          <w:color w:val="000000"/>
                          <w:lang w:bidi="ru-RU"/>
                        </w:rPr>
                        <w:t>.Т</w:t>
                      </w:r>
                      <w:proofErr w:type="gramEnd"/>
                      <w:r>
                        <w:rPr>
                          <w:color w:val="000000"/>
                          <w:lang w:bidi="ru-RU"/>
                        </w:rPr>
                        <w:t>ракторный</w:t>
                      </w:r>
                      <w:proofErr w:type="spellEnd"/>
                    </w:p>
                    <w:p w:rsidR="00774115" w:rsidRDefault="00774115" w:rsidP="00774115">
                      <w:pPr>
                        <w:pStyle w:val="af2"/>
                        <w:shd w:val="clear" w:color="auto" w:fill="auto"/>
                        <w:spacing w:after="0" w:line="170" w:lineRule="exact"/>
                      </w:pPr>
                      <w:r>
                        <w:rPr>
                          <w:color w:val="000000"/>
                          <w:lang w:bidi="ru-RU"/>
                        </w:rPr>
                        <w:t>/</w:t>
                      </w:r>
                      <w:proofErr w:type="spellStart"/>
                      <w:r>
                        <w:rPr>
                          <w:color w:val="000000"/>
                          <w:lang w:bidi="ru-RU"/>
                        </w:rPr>
                        <w:t>Н.Н.Матвеева</w:t>
                      </w:r>
                      <w:proofErr w:type="spellEnd"/>
                      <w:r>
                        <w:rPr>
                          <w:color w:val="000000"/>
                          <w:lang w:bidi="ru-RU"/>
                        </w:rPr>
                        <w:t>/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color w:val="000000"/>
          <w:lang w:bidi="ru-RU"/>
        </w:rPr>
        <w:t>на заседании педагогического совета</w:t>
      </w:r>
    </w:p>
    <w:p w:rsidR="00774115" w:rsidRPr="00774115" w:rsidRDefault="00774115" w:rsidP="00774115">
      <w:pPr>
        <w:pStyle w:val="40"/>
        <w:shd w:val="clear" w:color="auto" w:fill="auto"/>
        <w:spacing w:after="0" w:line="180" w:lineRule="exact"/>
        <w:rPr>
          <w:rStyle w:val="49pt"/>
          <w:lang w:val="ru-RU"/>
        </w:rPr>
      </w:pPr>
      <w:r>
        <w:rPr>
          <w:color w:val="000000"/>
          <w:lang w:bidi="ru-RU"/>
        </w:rPr>
        <w:t xml:space="preserve">Протокол № </w:t>
      </w:r>
      <w:r w:rsidRPr="00774115">
        <w:rPr>
          <w:rStyle w:val="49pt"/>
          <w:lang w:val="ru-RU"/>
        </w:rPr>
        <w:t>1</w:t>
      </w:r>
    </w:p>
    <w:p w:rsidR="00774115" w:rsidRDefault="00774115" w:rsidP="00774115">
      <w:pPr>
        <w:pStyle w:val="40"/>
        <w:shd w:val="clear" w:color="auto" w:fill="auto"/>
        <w:spacing w:after="0" w:line="180" w:lineRule="exact"/>
      </w:pPr>
      <w:r>
        <w:rPr>
          <w:noProof/>
        </w:rPr>
        <w:drawing>
          <wp:anchor distT="0" distB="0" distL="496570" distR="63500" simplePos="0" relativeHeight="251662336" behindDoc="1" locked="0" layoutInCell="1" allowOverlap="1">
            <wp:simplePos x="0" y="0"/>
            <wp:positionH relativeFrom="margin">
              <wp:posOffset>496570</wp:posOffset>
            </wp:positionH>
            <wp:positionV relativeFrom="paragraph">
              <wp:posOffset>902335</wp:posOffset>
            </wp:positionV>
            <wp:extent cx="1134110" cy="1009650"/>
            <wp:effectExtent l="0" t="0" r="8890" b="0"/>
            <wp:wrapTopAndBottom/>
            <wp:docPr id="3" name="Рисунок 3" descr="C:\Users\Sergey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ey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1520825" distL="1276985" distR="63500" simplePos="0" relativeHeight="251660288" behindDoc="1" locked="0" layoutInCell="1" allowOverlap="1">
                <wp:simplePos x="0" y="0"/>
                <wp:positionH relativeFrom="margin">
                  <wp:posOffset>4603115</wp:posOffset>
                </wp:positionH>
                <wp:positionV relativeFrom="paragraph">
                  <wp:posOffset>268605</wp:posOffset>
                </wp:positionV>
                <wp:extent cx="1933575" cy="1304925"/>
                <wp:effectExtent l="0" t="4445" r="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115" w:rsidRDefault="00774115" w:rsidP="00774115">
                            <w:pPr>
                              <w:pStyle w:val="af2"/>
                              <w:shd w:val="clear" w:color="auto" w:fill="auto"/>
                              <w:spacing w:after="0" w:line="180" w:lineRule="exact"/>
                              <w:jc w:val="both"/>
                            </w:pPr>
                            <w:r>
                              <w:t>приказ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 xml:space="preserve"> № </w:t>
                            </w:r>
                            <w:r>
                              <w:t>88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 xml:space="preserve"> /</w:t>
                            </w:r>
                            <w:r>
                              <w:t>1</w:t>
                            </w:r>
                          </w:p>
                          <w:p w:rsidR="00774115" w:rsidRDefault="00774115" w:rsidP="00774115">
                            <w:pPr>
                              <w:pStyle w:val="af2"/>
                              <w:shd w:val="clear" w:color="auto" w:fill="auto"/>
                              <w:tabs>
                                <w:tab w:val="left" w:pos="2184"/>
                              </w:tabs>
                              <w:spacing w:after="0" w:line="180" w:lineRule="exact"/>
                              <w:jc w:val="both"/>
                            </w:pPr>
                            <w:r>
                              <w:rPr>
                                <w:rStyle w:val="Exact"/>
                              </w:rPr>
                              <w:t>от «З'О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 xml:space="preserve"> »</w:t>
                            </w:r>
                            <w:r>
                              <w:t xml:space="preserve"> августа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</w:r>
                            <w:r>
                              <w:rPr>
                                <w:rStyle w:val="Exact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>01</w:t>
                            </w:r>
                            <w:r>
                              <w:rPr>
                                <w:rStyle w:val="9ptExact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362.45pt;margin-top:21.15pt;width:152.25pt;height:102.75pt;z-index:-251656192;visibility:visible;mso-wrap-style:square;mso-width-percent:0;mso-height-percent:0;mso-wrap-distance-left:100.55pt;mso-wrap-distance-top:0;mso-wrap-distance-right:5pt;mso-wrap-distance-bottom:1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" filled="f" stroked="f">
                <v:textbox inset="0,0,0,0">
                  <w:txbxContent>
                    <w:p w:rsidR="00774115" w:rsidRDefault="00774115" w:rsidP="00774115">
                      <w:pPr>
                        <w:pStyle w:val="af2"/>
                        <w:shd w:val="clear" w:color="auto" w:fill="auto"/>
                        <w:spacing w:after="0" w:line="180" w:lineRule="exact"/>
                        <w:jc w:val="both"/>
                      </w:pPr>
                      <w:r>
                        <w:t>приказ</w:t>
                      </w:r>
                      <w:r>
                        <w:rPr>
                          <w:color w:val="000000"/>
                          <w:lang w:bidi="ru-RU"/>
                        </w:rPr>
                        <w:t xml:space="preserve"> № </w:t>
                      </w:r>
                      <w:r>
                        <w:t>88</w:t>
                      </w:r>
                      <w:r>
                        <w:rPr>
                          <w:color w:val="000000"/>
                          <w:lang w:bidi="ru-RU"/>
                        </w:rPr>
                        <w:t xml:space="preserve"> /</w:t>
                      </w:r>
                      <w:r>
                        <w:t>1</w:t>
                      </w:r>
                    </w:p>
                    <w:p w:rsidR="00774115" w:rsidRDefault="00774115" w:rsidP="00774115">
                      <w:pPr>
                        <w:pStyle w:val="af2"/>
                        <w:shd w:val="clear" w:color="auto" w:fill="auto"/>
                        <w:tabs>
                          <w:tab w:val="left" w:pos="2184"/>
                        </w:tabs>
                        <w:spacing w:after="0" w:line="180" w:lineRule="exact"/>
                        <w:jc w:val="both"/>
                      </w:pPr>
                      <w:r>
                        <w:rPr>
                          <w:rStyle w:val="Exact"/>
                        </w:rPr>
                        <w:t>от «З'О</w:t>
                      </w:r>
                      <w:r>
                        <w:rPr>
                          <w:color w:val="000000"/>
                          <w:lang w:bidi="ru-RU"/>
                        </w:rPr>
                        <w:t xml:space="preserve"> »</w:t>
                      </w:r>
                      <w:r>
                        <w:t xml:space="preserve"> августа</w:t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</w:r>
                      <w:r>
                        <w:rPr>
                          <w:rStyle w:val="Exact"/>
                        </w:rPr>
                        <w:t>2</w:t>
                      </w:r>
                      <w:r>
                        <w:rPr>
                          <w:color w:val="000000"/>
                          <w:lang w:bidi="ru-RU"/>
                        </w:rPr>
                        <w:t>01</w:t>
                      </w:r>
                      <w:r>
                        <w:rPr>
                          <w:rStyle w:val="9ptExact"/>
                        </w:rPr>
                        <w:t>9</w:t>
                      </w:r>
                      <w:r>
                        <w:rPr>
                          <w:color w:val="000000"/>
                          <w:lang w:bidi="ru-RU"/>
                        </w:rPr>
                        <w:t xml:space="preserve"> г.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585pt"/>
          <w:i w:val="0"/>
          <w:iCs w:val="0"/>
        </w:rPr>
        <w:t>от «</w:t>
      </w:r>
      <w:r>
        <w:t>30</w:t>
      </w:r>
      <w:r>
        <w:rPr>
          <w:rStyle w:val="585pt"/>
          <w:i w:val="0"/>
          <w:iCs w:val="0"/>
        </w:rPr>
        <w:t xml:space="preserve"> »</w:t>
      </w:r>
      <w:r>
        <w:rPr>
          <w:rStyle w:val="585pt"/>
        </w:rPr>
        <w:t xml:space="preserve">августа </w:t>
      </w:r>
      <w:r>
        <w:t>201</w:t>
      </w:r>
      <w:r>
        <w:rPr>
          <w:color w:val="000000"/>
          <w:lang w:bidi="ru-RU"/>
        </w:rPr>
        <w:t>9 г.</w:t>
      </w:r>
    </w:p>
    <w:p w:rsidR="00774115" w:rsidRDefault="00774115" w:rsidP="00774115">
      <w:pPr>
        <w:pStyle w:val="11"/>
        <w:keepNext/>
        <w:keepLines/>
        <w:shd w:val="clear" w:color="auto" w:fill="auto"/>
        <w:spacing w:after="277" w:line="320" w:lineRule="exact"/>
      </w:pPr>
      <w:bookmarkStart w:id="1" w:name="bookmark0"/>
    </w:p>
    <w:p w:rsidR="00774115" w:rsidRDefault="00774115" w:rsidP="00774115">
      <w:pPr>
        <w:pStyle w:val="11"/>
        <w:keepNext/>
        <w:keepLines/>
        <w:shd w:val="clear" w:color="auto" w:fill="auto"/>
        <w:spacing w:after="277" w:line="320" w:lineRule="exact"/>
      </w:pPr>
    </w:p>
    <w:p w:rsidR="00774115" w:rsidRDefault="00774115" w:rsidP="00774115">
      <w:pPr>
        <w:pStyle w:val="11"/>
        <w:keepNext/>
        <w:keepLines/>
        <w:shd w:val="clear" w:color="auto" w:fill="auto"/>
        <w:spacing w:after="277" w:line="320" w:lineRule="exact"/>
      </w:pPr>
    </w:p>
    <w:p w:rsidR="00774115" w:rsidRDefault="00774115" w:rsidP="00774115">
      <w:pPr>
        <w:pStyle w:val="11"/>
        <w:keepNext/>
        <w:keepLines/>
        <w:shd w:val="clear" w:color="auto" w:fill="auto"/>
        <w:spacing w:after="277" w:line="320" w:lineRule="exact"/>
      </w:pPr>
    </w:p>
    <w:p w:rsidR="00774115" w:rsidRDefault="00774115" w:rsidP="00774115">
      <w:pPr>
        <w:pStyle w:val="11"/>
        <w:keepNext/>
        <w:keepLines/>
        <w:shd w:val="clear" w:color="auto" w:fill="auto"/>
        <w:spacing w:after="277" w:line="320" w:lineRule="exact"/>
        <w:jc w:val="center"/>
      </w:pPr>
      <w:r>
        <w:rPr>
          <w:color w:val="000000"/>
          <w:lang w:bidi="ru-RU"/>
        </w:rPr>
        <w:t xml:space="preserve">                             РАБОЧАЯ ПРОГРАММА</w:t>
      </w:r>
      <w:bookmarkEnd w:id="1"/>
    </w:p>
    <w:p w:rsidR="00774115" w:rsidRDefault="00774115" w:rsidP="00774115">
      <w:pPr>
        <w:spacing w:after="261" w:line="240" w:lineRule="exact"/>
        <w:ind w:left="3880"/>
      </w:pPr>
      <w:r>
        <w:rPr>
          <w:color w:val="000000"/>
          <w:lang w:bidi="ru-RU"/>
        </w:rPr>
        <w:t>учебного курса технологии</w:t>
      </w:r>
    </w:p>
    <w:p w:rsidR="00774115" w:rsidRDefault="00774115" w:rsidP="00774115">
      <w:pPr>
        <w:spacing w:line="274" w:lineRule="exact"/>
        <w:ind w:left="1020"/>
      </w:pPr>
      <w:r>
        <w:t>Классы: 5-8</w:t>
      </w:r>
    </w:p>
    <w:p w:rsidR="00774115" w:rsidRDefault="00774115" w:rsidP="00774115">
      <w:pPr>
        <w:spacing w:line="274" w:lineRule="exact"/>
        <w:ind w:left="1020"/>
        <w:rPr>
          <w:rStyle w:val="22"/>
          <w:rFonts w:eastAsia="Calibri"/>
        </w:rPr>
      </w:pPr>
      <w:r>
        <w:rPr>
          <w:color w:val="000000"/>
          <w:lang w:bidi="ru-RU"/>
        </w:rPr>
        <w:t xml:space="preserve">Уровень </w:t>
      </w:r>
      <w:proofErr w:type="gramStart"/>
      <w:r>
        <w:rPr>
          <w:color w:val="000000"/>
          <w:lang w:bidi="ru-RU"/>
        </w:rPr>
        <w:t>образования-</w:t>
      </w:r>
      <w:r>
        <w:rPr>
          <w:rStyle w:val="21"/>
          <w:rFonts w:eastAsia="Calibri"/>
          <w:b w:val="0"/>
          <w:bCs w:val="0"/>
        </w:rPr>
        <w:t>основное</w:t>
      </w:r>
      <w:proofErr w:type="gramEnd"/>
      <w:r>
        <w:rPr>
          <w:rStyle w:val="21"/>
          <w:rFonts w:eastAsia="Calibri"/>
          <w:b w:val="0"/>
          <w:bCs w:val="0"/>
        </w:rPr>
        <w:t xml:space="preserve"> </w:t>
      </w:r>
      <w:r>
        <w:rPr>
          <w:rStyle w:val="22"/>
          <w:rFonts w:eastAsia="Calibri"/>
        </w:rPr>
        <w:t xml:space="preserve">общее образование </w:t>
      </w:r>
    </w:p>
    <w:p w:rsidR="00774115" w:rsidRDefault="00774115" w:rsidP="00774115">
      <w:pPr>
        <w:spacing w:line="274" w:lineRule="exact"/>
        <w:ind w:left="1020"/>
        <w:rPr>
          <w:rStyle w:val="22"/>
          <w:rFonts w:eastAsia="Calibri"/>
        </w:rPr>
      </w:pPr>
      <w:r>
        <w:rPr>
          <w:color w:val="000000"/>
          <w:lang w:bidi="ru-RU"/>
        </w:rPr>
        <w:t xml:space="preserve">Уровень изучения предмета </w:t>
      </w:r>
      <w:proofErr w:type="gramStart"/>
      <w:r>
        <w:rPr>
          <w:rStyle w:val="22"/>
          <w:rFonts w:eastAsia="Calibri"/>
        </w:rPr>
        <w:t>-б</w:t>
      </w:r>
      <w:proofErr w:type="gramEnd"/>
      <w:r>
        <w:rPr>
          <w:rStyle w:val="22"/>
          <w:rFonts w:eastAsia="Calibri"/>
        </w:rPr>
        <w:t xml:space="preserve">азовый уровень </w:t>
      </w:r>
    </w:p>
    <w:p w:rsidR="00774115" w:rsidRDefault="00774115" w:rsidP="00774115">
      <w:pPr>
        <w:spacing w:line="274" w:lineRule="exact"/>
        <w:ind w:left="1020"/>
      </w:pPr>
      <w:r>
        <w:rPr>
          <w:color w:val="000000"/>
          <w:lang w:bidi="ru-RU"/>
        </w:rPr>
        <w:t>Срок реализации программы-</w:t>
      </w:r>
      <w:r>
        <w:rPr>
          <w:rStyle w:val="21"/>
          <w:rFonts w:eastAsia="Calibri"/>
          <w:b w:val="0"/>
          <w:bCs w:val="0"/>
        </w:rPr>
        <w:t xml:space="preserve">2019-2024 </w:t>
      </w:r>
      <w:r>
        <w:rPr>
          <w:rStyle w:val="22"/>
          <w:rFonts w:eastAsia="Calibri"/>
        </w:rPr>
        <w:t>г.</w:t>
      </w:r>
    </w:p>
    <w:p w:rsidR="00774115" w:rsidRDefault="00774115" w:rsidP="00774115">
      <w:pPr>
        <w:spacing w:after="4947"/>
        <w:ind w:left="1020"/>
        <w:rPr>
          <w:rStyle w:val="61"/>
          <w:rFonts w:eastAsia="Calibri"/>
        </w:rPr>
      </w:pPr>
      <w:r>
        <w:rPr>
          <w:rStyle w:val="60"/>
          <w:rFonts w:eastAsia="Calibri"/>
        </w:rPr>
        <w:t xml:space="preserve">Рабочую программу составил </w:t>
      </w:r>
      <w:r>
        <w:rPr>
          <w:rStyle w:val="61"/>
          <w:rFonts w:eastAsia="Calibri"/>
        </w:rPr>
        <w:t>С.В. Савин, учитель технологии</w:t>
      </w:r>
    </w:p>
    <w:p w:rsidR="00774115" w:rsidRPr="00533386" w:rsidRDefault="00774115" w:rsidP="00774115">
      <w:pPr>
        <w:spacing w:after="4947"/>
        <w:ind w:left="1020"/>
        <w:jc w:val="center"/>
        <w:rPr>
          <w:u w:val="single"/>
        </w:rPr>
      </w:pPr>
      <w:r>
        <w:rPr>
          <w:color w:val="000000"/>
          <w:lang w:bidi="ru-RU"/>
        </w:rPr>
        <w:t>П.Тракторный</w:t>
      </w:r>
      <w:bookmarkStart w:id="2" w:name="bookmark1"/>
      <w:r>
        <w:t>2019</w:t>
      </w:r>
      <w:r>
        <w:rPr>
          <w:color w:val="000000"/>
          <w:lang w:bidi="ru-RU"/>
        </w:rPr>
        <w:t>г.</w:t>
      </w:r>
      <w:bookmarkEnd w:id="2"/>
    </w:p>
    <w:p w:rsidR="00A05931" w:rsidRPr="00A05931" w:rsidRDefault="00A05931" w:rsidP="00A05931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left="413"/>
        <w:rPr>
          <w:rFonts w:eastAsia="Times New Roman"/>
          <w:color w:val="000000"/>
          <w:spacing w:val="-8"/>
          <w:w w:val="99"/>
          <w:sz w:val="20"/>
          <w:szCs w:val="20"/>
        </w:rPr>
      </w:pPr>
    </w:p>
    <w:p w:rsidR="00A01597" w:rsidRDefault="00A01597" w:rsidP="00EF085E">
      <w:pPr>
        <w:shd w:val="clear" w:color="auto" w:fill="FFFFFF"/>
        <w:spacing w:line="240" w:lineRule="exact"/>
        <w:ind w:firstLine="454"/>
        <w:jc w:val="both"/>
        <w:rPr>
          <w:rFonts w:eastAsia="Times New Roman"/>
          <w:color w:val="000000"/>
        </w:rPr>
      </w:pPr>
    </w:p>
    <w:p w:rsidR="00285D9B" w:rsidRDefault="00DE7FE8" w:rsidP="00EF085E">
      <w:pPr>
        <w:ind w:firstLine="454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1.Планируемыми п</w:t>
      </w:r>
      <w:r w:rsidR="00285D9B" w:rsidRPr="00F959C7">
        <w:rPr>
          <w:rFonts w:eastAsia="Times New Roman"/>
          <w:b/>
          <w:bCs/>
          <w:color w:val="000000"/>
        </w:rPr>
        <w:t xml:space="preserve">редметными результатами </w:t>
      </w:r>
      <w:r w:rsidR="00285D9B" w:rsidRPr="00F959C7">
        <w:rPr>
          <w:rFonts w:eastAsia="Times New Roman"/>
          <w:color w:val="000000"/>
        </w:rPr>
        <w:t>освоения учащимися основ</w:t>
      </w:r>
      <w:r w:rsidR="00285D9B" w:rsidRPr="00F959C7">
        <w:rPr>
          <w:rFonts w:eastAsia="Times New Roman"/>
          <w:color w:val="000000"/>
        </w:rPr>
        <w:softHyphen/>
        <w:t>ной школы программы «Технология» являются:</w:t>
      </w:r>
    </w:p>
    <w:p w:rsidR="00CF07E8" w:rsidRPr="00F959C7" w:rsidRDefault="00CF07E8" w:rsidP="00CF07E8">
      <w:pPr>
        <w:ind w:firstLine="454"/>
        <w:jc w:val="both"/>
        <w:rPr>
          <w:rFonts w:eastAsia="Times New Roman"/>
        </w:rPr>
      </w:pPr>
      <w:r w:rsidRPr="00F959C7">
        <w:rPr>
          <w:rFonts w:eastAsia="Times New Roman"/>
          <w:color w:val="000000"/>
        </w:rPr>
        <w:t xml:space="preserve">В результате изучения технологии </w:t>
      </w:r>
      <w:r w:rsidRPr="00F959C7">
        <w:rPr>
          <w:rFonts w:eastAsia="Times New Roman"/>
          <w:i/>
          <w:iCs/>
          <w:color w:val="000000"/>
        </w:rPr>
        <w:t xml:space="preserve">ученик </w:t>
      </w:r>
      <w:r>
        <w:rPr>
          <w:rFonts w:eastAsia="Times New Roman"/>
          <w:i/>
          <w:iCs/>
          <w:color w:val="000000"/>
        </w:rPr>
        <w:t>получает возможность</w:t>
      </w:r>
      <w:r w:rsidRPr="00F959C7">
        <w:rPr>
          <w:rFonts w:eastAsia="Times New Roman"/>
          <w:i/>
          <w:iCs/>
          <w:color w:val="000000"/>
        </w:rPr>
        <w:t>.</w:t>
      </w:r>
    </w:p>
    <w:p w:rsidR="00CF07E8" w:rsidRPr="00F959C7" w:rsidRDefault="00CF07E8" w:rsidP="00CF07E8">
      <w:pPr>
        <w:ind w:firstLine="454"/>
        <w:jc w:val="both"/>
        <w:rPr>
          <w:rFonts w:eastAsia="Times New Roman"/>
        </w:rPr>
      </w:pPr>
      <w:r w:rsidRPr="00F959C7">
        <w:rPr>
          <w:rFonts w:eastAsia="Times New Roman"/>
          <w:color w:val="000000"/>
          <w:u w:val="single"/>
        </w:rPr>
        <w:t>познакомиться: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с основными технологическими понятиями и характе</w:t>
      </w:r>
      <w:r w:rsidRPr="00F959C7">
        <w:rPr>
          <w:rFonts w:eastAsia="Times New Roman"/>
          <w:color w:val="000000"/>
        </w:rPr>
        <w:softHyphen/>
        <w:t>ристиками;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с назначением и технологическими свойствами матери</w:t>
      </w:r>
      <w:r w:rsidRPr="00F959C7">
        <w:rPr>
          <w:rFonts w:eastAsia="Times New Roman"/>
          <w:color w:val="000000"/>
        </w:rPr>
        <w:softHyphen/>
        <w:t>алов;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с назначением и устройством применяемых ручных инструментов, приспособлений, машин и оборудования;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с видами, приемами и последовательностью выполне</w:t>
      </w:r>
      <w:r w:rsidRPr="00F959C7">
        <w:rPr>
          <w:rFonts w:eastAsia="Times New Roman"/>
          <w:color w:val="000000"/>
        </w:rPr>
        <w:softHyphen/>
        <w:t>ния технологических операций, влиянием различных техноло</w:t>
      </w:r>
      <w:r w:rsidRPr="00F959C7">
        <w:rPr>
          <w:rFonts w:eastAsia="Times New Roman"/>
          <w:color w:val="000000"/>
        </w:rPr>
        <w:softHyphen/>
        <w:t>гий обработки материалов и получения продукции на окру</w:t>
      </w:r>
      <w:r w:rsidRPr="00F959C7">
        <w:rPr>
          <w:rFonts w:eastAsia="Times New Roman"/>
          <w:color w:val="000000"/>
        </w:rPr>
        <w:softHyphen/>
        <w:t>жающую среду и здоровье человека;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с профессиями и специальностями, связанными с об</w:t>
      </w:r>
      <w:r w:rsidRPr="00F959C7">
        <w:rPr>
          <w:rFonts w:eastAsia="Times New Roman"/>
          <w:color w:val="000000"/>
        </w:rPr>
        <w:softHyphen/>
        <w:t>работкой материалов, созданием изделий из них, получением продукции;</w:t>
      </w:r>
    </w:p>
    <w:p w:rsidR="00CF07E8" w:rsidRPr="00FC7F9C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со значением здорового питания для сохранения свое</w:t>
      </w:r>
      <w:r w:rsidRPr="00F959C7">
        <w:rPr>
          <w:rFonts w:eastAsia="Times New Roman"/>
          <w:color w:val="000000"/>
        </w:rPr>
        <w:softHyphen/>
        <w:t>го здоровья;</w:t>
      </w:r>
    </w:p>
    <w:p w:rsidR="00CF07E8" w:rsidRPr="00A01597" w:rsidRDefault="00CF07E8" w:rsidP="00CF07E8">
      <w:pPr>
        <w:ind w:firstLine="454"/>
        <w:jc w:val="both"/>
        <w:rPr>
          <w:rFonts w:eastAsia="Times New Roman"/>
        </w:rPr>
      </w:pPr>
      <w:r w:rsidRPr="00A01597">
        <w:rPr>
          <w:rFonts w:eastAsia="Times New Roman"/>
          <w:b/>
          <w:bCs/>
          <w:color w:val="000000"/>
          <w:u w:val="single"/>
        </w:rPr>
        <w:t>выполнять по установленным нормативам следующие тру</w:t>
      </w:r>
      <w:r w:rsidRPr="00A01597">
        <w:rPr>
          <w:rFonts w:eastAsia="Times New Roman"/>
          <w:b/>
          <w:bCs/>
          <w:color w:val="000000"/>
          <w:u w:val="single"/>
        </w:rPr>
        <w:softHyphen/>
        <w:t>довые операции и работы: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рационально организовывать рабочее место;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находить необходимую информацию в различных ис</w:t>
      </w:r>
      <w:r w:rsidRPr="00F959C7">
        <w:rPr>
          <w:rFonts w:eastAsia="Times New Roman"/>
          <w:color w:val="000000"/>
        </w:rPr>
        <w:softHyphen/>
        <w:t>точниках;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применять конструкторскую и технологическую доку</w:t>
      </w:r>
      <w:r w:rsidRPr="00F959C7">
        <w:rPr>
          <w:rFonts w:eastAsia="Times New Roman"/>
          <w:color w:val="000000"/>
        </w:rPr>
        <w:softHyphen/>
        <w:t>ментацию;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составлять последовательность выполнения технологи</w:t>
      </w:r>
      <w:r w:rsidRPr="00F959C7">
        <w:rPr>
          <w:rFonts w:eastAsia="Times New Roman"/>
          <w:color w:val="000000"/>
        </w:rPr>
        <w:softHyphen/>
        <w:t>ческих операций для изготовления изделия или выполнения работ;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выбирать сырье, материалы, пищевые продукты, инструменты и оборудование для выполнения работ;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конструировать, моделировать, изготавливать изделия;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выполнять по заданным критериям технологические операции с использованием ручных инструментов, приспособ</w:t>
      </w:r>
      <w:r w:rsidRPr="00F959C7">
        <w:rPr>
          <w:rFonts w:eastAsia="Times New Roman"/>
          <w:color w:val="000000"/>
        </w:rPr>
        <w:softHyphen/>
        <w:t>лений, машин, оборудования, электроприборов;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соблюдать безопасные приемы труда и правила пользо</w:t>
      </w:r>
      <w:r w:rsidRPr="00F959C7">
        <w:rPr>
          <w:rFonts w:eastAsia="Times New Roman"/>
          <w:color w:val="000000"/>
        </w:rPr>
        <w:softHyphen/>
        <w:t>вания ручными инструментами, машинами и электрооборудо</w:t>
      </w:r>
      <w:r w:rsidRPr="00F959C7">
        <w:rPr>
          <w:rFonts w:eastAsia="Times New Roman"/>
          <w:color w:val="000000"/>
        </w:rPr>
        <w:softHyphen/>
        <w:t>ванием;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находить и устранять допущенные дефекты;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планировать работы с учетом имеющихся ресурсов и условий;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распределять работу при коллективной деятельности;</w:t>
      </w:r>
    </w:p>
    <w:p w:rsidR="00CF07E8" w:rsidRPr="00A01597" w:rsidRDefault="00CF07E8" w:rsidP="00CF07E8">
      <w:pPr>
        <w:ind w:firstLine="454"/>
        <w:jc w:val="both"/>
        <w:rPr>
          <w:rFonts w:eastAsia="Times New Roman"/>
        </w:rPr>
      </w:pPr>
      <w:r w:rsidRPr="00A01597">
        <w:rPr>
          <w:rFonts w:eastAsia="Times New Roman"/>
          <w:b/>
          <w:bCs/>
          <w:color w:val="000000"/>
          <w:u w:val="single"/>
        </w:rPr>
        <w:t>использовать приобретенные знания и умения в практи</w:t>
      </w:r>
      <w:r w:rsidRPr="00A01597">
        <w:rPr>
          <w:rFonts w:eastAsia="Times New Roman"/>
          <w:b/>
          <w:bCs/>
          <w:color w:val="000000"/>
          <w:u w:val="single"/>
        </w:rPr>
        <w:softHyphen/>
        <w:t xml:space="preserve">ческой деятельности и повседневной жизни </w:t>
      </w:r>
      <w:proofErr w:type="gramStart"/>
      <w:r w:rsidRPr="00A01597">
        <w:rPr>
          <w:rFonts w:eastAsia="Times New Roman"/>
          <w:b/>
          <w:bCs/>
          <w:color w:val="000000"/>
          <w:u w:val="single"/>
        </w:rPr>
        <w:t>для</w:t>
      </w:r>
      <w:proofErr w:type="gramEnd"/>
      <w:r w:rsidRPr="00A01597">
        <w:rPr>
          <w:rFonts w:eastAsia="Times New Roman"/>
          <w:b/>
          <w:bCs/>
          <w:color w:val="000000"/>
          <w:u w:val="single"/>
        </w:rPr>
        <w:t>: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понимания ценности материальной культуры для жиз</w:t>
      </w:r>
      <w:r w:rsidRPr="00F959C7">
        <w:rPr>
          <w:rFonts w:eastAsia="Times New Roman"/>
          <w:color w:val="000000"/>
        </w:rPr>
        <w:softHyphen/>
        <w:t>ни и развития человека;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формирования эстетической среды бытия;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развития творческих способностей и достижения высо</w:t>
      </w:r>
      <w:r w:rsidRPr="00F959C7">
        <w:rPr>
          <w:rFonts w:eastAsia="Times New Roman"/>
          <w:color w:val="000000"/>
        </w:rPr>
        <w:softHyphen/>
        <w:t>ких результатов преобразующей творческой деятельности че</w:t>
      </w:r>
      <w:r w:rsidRPr="00F959C7">
        <w:rPr>
          <w:rFonts w:eastAsia="Times New Roman"/>
          <w:color w:val="000000"/>
        </w:rPr>
        <w:softHyphen/>
        <w:t>ловека;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получения технико-технологических сведений из разно</w:t>
      </w:r>
      <w:r w:rsidRPr="00F959C7">
        <w:rPr>
          <w:rFonts w:eastAsia="Times New Roman"/>
          <w:color w:val="000000"/>
        </w:rPr>
        <w:softHyphen/>
        <w:t>образных источников информации;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организации индивидуальной и коллективной трудовой деятельности;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изготовления изделий декоративно-прикладного искус</w:t>
      </w:r>
      <w:r w:rsidRPr="00F959C7">
        <w:rPr>
          <w:rFonts w:eastAsia="Times New Roman"/>
          <w:color w:val="000000"/>
        </w:rPr>
        <w:softHyphen/>
        <w:t>ства для оформления интерьера;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изготовления или ремонта изделий из различных мате</w:t>
      </w:r>
      <w:r w:rsidRPr="00F959C7">
        <w:rPr>
          <w:rFonts w:eastAsia="Times New Roman"/>
          <w:color w:val="000000"/>
        </w:rPr>
        <w:softHyphen/>
        <w:t>риалов с использованием ручных инструментов, приспособле</w:t>
      </w:r>
      <w:r w:rsidRPr="00F959C7">
        <w:rPr>
          <w:rFonts w:eastAsia="Times New Roman"/>
          <w:color w:val="000000"/>
        </w:rPr>
        <w:softHyphen/>
        <w:t>ний, машин, оборудования;</w:t>
      </w:r>
    </w:p>
    <w:p w:rsidR="00CF07E8" w:rsidRPr="003F176D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контроля качества выполняемых работ с применением мерительных, контрольных и разметочных инструментов;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lastRenderedPageBreak/>
        <w:t>выполнения безопасных приемов труда и правил элект</w:t>
      </w:r>
      <w:r w:rsidRPr="00F959C7">
        <w:rPr>
          <w:rFonts w:eastAsia="Times New Roman"/>
          <w:color w:val="000000"/>
        </w:rPr>
        <w:softHyphen/>
        <w:t>робезопасности, санитарии и гигиены;</w:t>
      </w:r>
    </w:p>
    <w:p w:rsidR="00CF07E8" w:rsidRPr="00F959C7" w:rsidRDefault="00CF07E8" w:rsidP="00CF07E8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оценки затрат, необходимых для создания объекта или услуги;</w:t>
      </w:r>
    </w:p>
    <w:p w:rsidR="00CF07E8" w:rsidRDefault="00CF07E8" w:rsidP="00CF07E8">
      <w:pPr>
        <w:shd w:val="clear" w:color="auto" w:fill="FFFFFF"/>
        <w:spacing w:line="240" w:lineRule="exact"/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построения планов профессионального образования и трудоустройства</w:t>
      </w:r>
    </w:p>
    <w:p w:rsidR="00CF07E8" w:rsidRPr="00F959C7" w:rsidRDefault="00CF07E8" w:rsidP="00CF07E8">
      <w:pPr>
        <w:ind w:firstLine="454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          Каждый компонент </w:t>
      </w:r>
      <w:r w:rsidRPr="00F959C7">
        <w:rPr>
          <w:rFonts w:eastAsia="Times New Roman"/>
          <w:color w:val="000000"/>
        </w:rPr>
        <w:t>программы включает в се</w:t>
      </w:r>
      <w:r w:rsidRPr="00F959C7">
        <w:rPr>
          <w:rFonts w:eastAsia="Times New Roman"/>
          <w:color w:val="000000"/>
        </w:rPr>
        <w:softHyphen/>
        <w:t>бя основные теоретические сведения и практические работы. При этом предполагается, что изучение материала, связанно</w:t>
      </w:r>
      <w:r w:rsidRPr="00F959C7">
        <w:rPr>
          <w:rFonts w:eastAsia="Times New Roman"/>
          <w:color w:val="000000"/>
        </w:rPr>
        <w:softHyphen/>
        <w:t>го с практическими работами, должно предваряться освоени</w:t>
      </w:r>
      <w:r w:rsidRPr="00F959C7">
        <w:rPr>
          <w:rFonts w:eastAsia="Times New Roman"/>
          <w:color w:val="000000"/>
        </w:rPr>
        <w:softHyphen/>
        <w:t>ем учащимися необходимого минимума теоретических сведе</w:t>
      </w:r>
      <w:r w:rsidRPr="00F959C7">
        <w:rPr>
          <w:rFonts w:eastAsia="Times New Roman"/>
          <w:color w:val="000000"/>
        </w:rPr>
        <w:softHyphen/>
        <w:t>ний с опорой на лабораторные исследования.</w:t>
      </w:r>
    </w:p>
    <w:p w:rsidR="00CF07E8" w:rsidRPr="00F959C7" w:rsidRDefault="00CF07E8" w:rsidP="00EF085E">
      <w:pPr>
        <w:ind w:firstLine="454"/>
        <w:jc w:val="both"/>
        <w:rPr>
          <w:rFonts w:eastAsia="Times New Roman"/>
        </w:rPr>
      </w:pPr>
    </w:p>
    <w:p w:rsidR="00285D9B" w:rsidRPr="00F959C7" w:rsidRDefault="00285D9B" w:rsidP="00EF085E">
      <w:pPr>
        <w:ind w:firstLine="454"/>
        <w:jc w:val="both"/>
        <w:rPr>
          <w:rFonts w:eastAsia="Times New Roman"/>
        </w:rPr>
      </w:pPr>
      <w:r w:rsidRPr="00F959C7">
        <w:rPr>
          <w:rFonts w:eastAsia="Times New Roman"/>
          <w:color w:val="000000"/>
          <w:u w:val="single"/>
        </w:rPr>
        <w:t>В познавательной сфере: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рациональное использование учебной и дополнительной технической и технологической информации для проектиро</w:t>
      </w:r>
      <w:r w:rsidRPr="00F959C7">
        <w:rPr>
          <w:rFonts w:eastAsia="Times New Roman"/>
          <w:color w:val="000000"/>
        </w:rPr>
        <w:softHyphen/>
        <w:t>вания и создания объектов труда;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оценка технологических свойств сырья, материалов и областей их применения;</w:t>
      </w:r>
    </w:p>
    <w:p w:rsidR="00285D9B" w:rsidRPr="006D040D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ориентация в имеющихся и возможных средствах и тех</w:t>
      </w:r>
      <w:r w:rsidRPr="00F959C7">
        <w:rPr>
          <w:rFonts w:eastAsia="Times New Roman"/>
          <w:color w:val="000000"/>
        </w:rPr>
        <w:softHyphen/>
        <w:t>нологиях создания объектов труда;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>владение алгоритмами и методами решения организа</w:t>
      </w:r>
      <w:r w:rsidRPr="00F959C7">
        <w:rPr>
          <w:rFonts w:eastAsia="Times New Roman"/>
          <w:color w:val="000000"/>
        </w:rPr>
        <w:softHyphen/>
        <w:t>ционных и технико-технологических задач;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классификация видов и назначения методов получения и преобразования материалов, энергии, информации, объек</w:t>
      </w:r>
      <w:r w:rsidRPr="00F959C7">
        <w:rPr>
          <w:rFonts w:eastAsia="Times New Roman"/>
          <w:color w:val="000000"/>
        </w:rPr>
        <w:softHyphen/>
        <w:t>тов живой природы и социальной среды, а также соответству</w:t>
      </w:r>
      <w:r w:rsidRPr="00F959C7">
        <w:rPr>
          <w:rFonts w:eastAsia="Times New Roman"/>
          <w:color w:val="000000"/>
        </w:rPr>
        <w:softHyphen/>
        <w:t>ющих технологий промышленного производства;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распознавание видов, назначения материалов, инстру</w:t>
      </w:r>
      <w:r w:rsidRPr="00F959C7">
        <w:rPr>
          <w:rFonts w:eastAsia="Times New Roman"/>
          <w:color w:val="000000"/>
        </w:rPr>
        <w:softHyphen/>
        <w:t>ментов и оборудования, применяемого в технологических процессах;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владение кодами и методами чтения и способами гра</w:t>
      </w:r>
      <w:r w:rsidRPr="00F959C7">
        <w:rPr>
          <w:rFonts w:eastAsia="Times New Roman"/>
          <w:color w:val="000000"/>
        </w:rPr>
        <w:softHyphen/>
        <w:t>фического представления технической, технологической и инструктивной информации;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применение общенаучных знаний по предметам естест</w:t>
      </w:r>
      <w:r w:rsidRPr="00F959C7">
        <w:rPr>
          <w:rFonts w:eastAsia="Times New Roman"/>
          <w:color w:val="000000"/>
        </w:rPr>
        <w:softHyphen/>
        <w:t>венно-математического цикла в процессе подготовки и осу</w:t>
      </w:r>
      <w:r w:rsidRPr="00F959C7">
        <w:rPr>
          <w:rFonts w:eastAsia="Times New Roman"/>
          <w:color w:val="000000"/>
        </w:rPr>
        <w:softHyphen/>
        <w:t>ществления технологических процессов для обоснования и ар</w:t>
      </w:r>
      <w:r w:rsidRPr="00F959C7">
        <w:rPr>
          <w:rFonts w:eastAsia="Times New Roman"/>
          <w:color w:val="000000"/>
        </w:rPr>
        <w:softHyphen/>
        <w:t>гументации рациональности деятельности;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владение способами научной организации труда, фор</w:t>
      </w:r>
      <w:r w:rsidRPr="00F959C7">
        <w:rPr>
          <w:rFonts w:eastAsia="Times New Roman"/>
          <w:color w:val="000000"/>
        </w:rPr>
        <w:softHyphen/>
        <w:t>мами деятельности, соответствующими культуре труда и тех</w:t>
      </w:r>
      <w:r w:rsidRPr="00F959C7">
        <w:rPr>
          <w:rFonts w:eastAsia="Times New Roman"/>
          <w:color w:val="000000"/>
        </w:rPr>
        <w:softHyphen/>
        <w:t>нологической культуре производства;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применение элементов прикладной экономики при обосновании технологий и проектов.</w:t>
      </w:r>
    </w:p>
    <w:p w:rsidR="00285D9B" w:rsidRPr="002C6120" w:rsidRDefault="00285D9B" w:rsidP="00EF085E">
      <w:pPr>
        <w:ind w:firstLine="454"/>
        <w:jc w:val="both"/>
        <w:rPr>
          <w:rFonts w:eastAsia="Times New Roman"/>
          <w:color w:val="000000"/>
          <w:u w:val="single"/>
        </w:rPr>
      </w:pPr>
      <w:r w:rsidRPr="002C6120">
        <w:rPr>
          <w:rFonts w:eastAsia="Times New Roman"/>
          <w:color w:val="000000"/>
          <w:u w:val="single"/>
        </w:rPr>
        <w:t xml:space="preserve">В </w:t>
      </w:r>
      <w:r w:rsidR="003F176D" w:rsidRPr="002C6120">
        <w:rPr>
          <w:rFonts w:eastAsia="Times New Roman"/>
          <w:color w:val="000000"/>
          <w:u w:val="single"/>
        </w:rPr>
        <w:t>трудовой с</w:t>
      </w:r>
      <w:r w:rsidRPr="002C6120">
        <w:rPr>
          <w:rFonts w:eastAsia="Times New Roman"/>
          <w:color w:val="000000"/>
          <w:u w:val="single"/>
        </w:rPr>
        <w:t>фере: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планирование технологического процесса и процесса труда;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подбор материалов с учетом характера объекта труда и технологии;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проведение необходимых опытов и исследований при подборе сырья, материалов и проектировании объекта труда;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подбор инструментов и оборудования с учетом требова</w:t>
      </w:r>
      <w:r w:rsidRPr="00F959C7">
        <w:rPr>
          <w:rFonts w:eastAsia="Times New Roman"/>
          <w:color w:val="000000"/>
        </w:rPr>
        <w:softHyphen/>
        <w:t>ний технологии и материально-энергетических ресурсов;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проектирование последовательности операций и состав</w:t>
      </w:r>
      <w:r w:rsidRPr="00F959C7">
        <w:rPr>
          <w:rFonts w:eastAsia="Times New Roman"/>
          <w:color w:val="000000"/>
        </w:rPr>
        <w:softHyphen/>
        <w:t>ление операционной карты работ;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выполнение технологических операций с соблюдением установленных норм, стандартов и ограничений;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соблюдение норм и правил безопасности труда, пожар</w:t>
      </w:r>
      <w:r w:rsidRPr="00F959C7">
        <w:rPr>
          <w:rFonts w:eastAsia="Times New Roman"/>
          <w:color w:val="000000"/>
        </w:rPr>
        <w:softHyphen/>
        <w:t>ной безопасности, правил санитарии и гигиены;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соблюдение трудовой и технологической дисципли</w:t>
      </w:r>
      <w:r w:rsidRPr="00F959C7">
        <w:rPr>
          <w:rFonts w:eastAsia="Times New Roman"/>
          <w:color w:val="000000"/>
        </w:rPr>
        <w:softHyphen/>
        <w:t>ны;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обоснование критериев и показателей качества проме</w:t>
      </w:r>
      <w:r w:rsidRPr="00F959C7">
        <w:rPr>
          <w:rFonts w:eastAsia="Times New Roman"/>
          <w:color w:val="000000"/>
        </w:rPr>
        <w:softHyphen/>
        <w:t>жуточных и конечных результатов труда;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выбор и использование кодов, средств и видов пред</w:t>
      </w:r>
      <w:r w:rsidRPr="00F959C7">
        <w:rPr>
          <w:rFonts w:eastAsia="Times New Roman"/>
          <w:color w:val="000000"/>
        </w:rPr>
        <w:softHyphen/>
        <w:t>ставления технической и технологической информации и зна</w:t>
      </w:r>
      <w:r w:rsidRPr="00F959C7">
        <w:rPr>
          <w:rFonts w:eastAsia="Times New Roman"/>
          <w:color w:val="000000"/>
        </w:rPr>
        <w:softHyphen/>
        <w:t>ковых систем в соответствии с коммуникативной задачей, сферой и ситуацией общения;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lastRenderedPageBreak/>
        <w:t xml:space="preserve"> подбор и применение инструментов, приборов и обо</w:t>
      </w:r>
      <w:r w:rsidRPr="00F959C7">
        <w:rPr>
          <w:rFonts w:eastAsia="Times New Roman"/>
          <w:color w:val="000000"/>
        </w:rPr>
        <w:softHyphen/>
        <w:t>рудования в технологических процессах с учетом областей их применения;</w:t>
      </w:r>
    </w:p>
    <w:p w:rsidR="00285D9B" w:rsidRPr="004A52FD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контроль промежуточных и конечных результато</w:t>
      </w:r>
      <w:r w:rsidR="004A52FD">
        <w:rPr>
          <w:rFonts w:eastAsia="Times New Roman"/>
          <w:color w:val="000000"/>
        </w:rPr>
        <w:t>в тру</w:t>
      </w:r>
      <w:r w:rsidRPr="004A52FD">
        <w:rPr>
          <w:rFonts w:eastAsia="Times New Roman"/>
          <w:color w:val="000000"/>
        </w:rPr>
        <w:t>да по установленным критериям и показателям с использова</w:t>
      </w:r>
      <w:r w:rsidRPr="004A52FD">
        <w:rPr>
          <w:rFonts w:eastAsia="Times New Roman"/>
          <w:color w:val="000000"/>
        </w:rPr>
        <w:softHyphen/>
        <w:t>нием контрольных и измерительных инструментов;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выявление допущенных ошибок в процессе труда и обоснование способов их исправления;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документирование результатов труда и проектной дея</w:t>
      </w:r>
      <w:r w:rsidRPr="00F959C7">
        <w:rPr>
          <w:rFonts w:eastAsia="Times New Roman"/>
          <w:color w:val="000000"/>
        </w:rPr>
        <w:softHyphen/>
        <w:t>тельности;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расчет себестоимости продукта труда;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примерная экономическая оценка возможной прибыли с учетом сложившейся ситуации на рынке товаров и услуг.</w:t>
      </w:r>
    </w:p>
    <w:p w:rsidR="00285D9B" w:rsidRPr="00F959C7" w:rsidRDefault="00285D9B" w:rsidP="00EF085E">
      <w:pPr>
        <w:ind w:firstLine="454"/>
        <w:jc w:val="both"/>
        <w:rPr>
          <w:rFonts w:eastAsia="Times New Roman"/>
        </w:rPr>
      </w:pPr>
      <w:r w:rsidRPr="00F959C7">
        <w:rPr>
          <w:rFonts w:eastAsia="Times New Roman"/>
          <w:color w:val="000000"/>
          <w:u w:val="single"/>
        </w:rPr>
        <w:t>В мотивационной сфере: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оценивание своей способности и готовности к труду в конкретной предметной деятельности;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оценивание своей способности и готовности к пред</w:t>
      </w:r>
      <w:r w:rsidRPr="00F959C7">
        <w:rPr>
          <w:rFonts w:eastAsia="Times New Roman"/>
          <w:color w:val="000000"/>
        </w:rPr>
        <w:softHyphen/>
        <w:t>принимательской деятельности;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выбор профиля технологической подготовки в старших классах полной средней школы или профессии в учреждени</w:t>
      </w:r>
      <w:r w:rsidRPr="00F959C7">
        <w:rPr>
          <w:rFonts w:eastAsia="Times New Roman"/>
          <w:color w:val="000000"/>
        </w:rPr>
        <w:softHyphen/>
        <w:t>ях начального профессионального или среднего специального обучения;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выраженная готовность к труду в сфере материального производства или сфере услуг;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согласование своих потребностей и требований с по</w:t>
      </w:r>
      <w:r w:rsidRPr="00F959C7">
        <w:rPr>
          <w:rFonts w:eastAsia="Times New Roman"/>
          <w:color w:val="000000"/>
        </w:rPr>
        <w:softHyphen/>
        <w:t>требностями и требованиями других участников познаватель</w:t>
      </w:r>
      <w:r w:rsidRPr="00F959C7">
        <w:rPr>
          <w:rFonts w:eastAsia="Times New Roman"/>
          <w:color w:val="000000"/>
        </w:rPr>
        <w:softHyphen/>
        <w:t>но-трудовой деятельности;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осознание ответственности за качество результатов труда;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наличие экологической культуры при обосновании объ</w:t>
      </w:r>
      <w:r w:rsidRPr="00F959C7">
        <w:rPr>
          <w:rFonts w:eastAsia="Times New Roman"/>
          <w:color w:val="000000"/>
        </w:rPr>
        <w:softHyphen/>
        <w:t>екта труда и выполнении работ;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стремление к экономии и бережливости в расходовании времени, материалов, денежных средств и труда.</w:t>
      </w:r>
    </w:p>
    <w:p w:rsidR="00285D9B" w:rsidRPr="00F959C7" w:rsidRDefault="00285D9B" w:rsidP="00EF085E">
      <w:pPr>
        <w:ind w:firstLine="454"/>
        <w:jc w:val="both"/>
        <w:rPr>
          <w:rFonts w:eastAsia="Times New Roman"/>
        </w:rPr>
      </w:pPr>
      <w:r w:rsidRPr="00F959C7">
        <w:rPr>
          <w:rFonts w:eastAsia="Times New Roman"/>
          <w:color w:val="000000"/>
          <w:u w:val="single"/>
        </w:rPr>
        <w:t>В эстетической сфере: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дизайнерское проектирование изделия или рациональ</w:t>
      </w:r>
      <w:r w:rsidRPr="00F959C7">
        <w:rPr>
          <w:rFonts w:eastAsia="Times New Roman"/>
          <w:color w:val="000000"/>
        </w:rPr>
        <w:softHyphen/>
        <w:t>ная эстетическая организация работ;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моделирование художественного оформления объекта труда и оптимальное планирование работ;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разработка варианта рекламы выполненного объекта или результатов труда;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эстетическое и рациональное оснащение рабочего мес</w:t>
      </w:r>
      <w:r w:rsidRPr="00F959C7">
        <w:rPr>
          <w:rFonts w:eastAsia="Times New Roman"/>
          <w:color w:val="000000"/>
        </w:rPr>
        <w:softHyphen/>
        <w:t>та с учетом требований эргономики и научной организации труда;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рациональный выбор рабочего костюма и опрятное со</w:t>
      </w:r>
      <w:r w:rsidRPr="00F959C7">
        <w:rPr>
          <w:rFonts w:eastAsia="Times New Roman"/>
          <w:color w:val="000000"/>
        </w:rPr>
        <w:softHyphen/>
        <w:t>держание рабочей одежды.</w:t>
      </w:r>
    </w:p>
    <w:p w:rsidR="00285D9B" w:rsidRPr="00F959C7" w:rsidRDefault="00285D9B" w:rsidP="00EF085E">
      <w:pPr>
        <w:ind w:firstLine="454"/>
        <w:jc w:val="both"/>
        <w:rPr>
          <w:rFonts w:eastAsia="Times New Roman"/>
        </w:rPr>
      </w:pPr>
      <w:r w:rsidRPr="00F959C7">
        <w:rPr>
          <w:rFonts w:eastAsia="Times New Roman"/>
          <w:color w:val="000000"/>
          <w:u w:val="single"/>
        </w:rPr>
        <w:t>В коммуникативной сфере: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формирование рабочей группы для выполнения проек</w:t>
      </w:r>
      <w:r w:rsidRPr="00F959C7">
        <w:rPr>
          <w:rFonts w:eastAsia="Times New Roman"/>
          <w:color w:val="000000"/>
        </w:rPr>
        <w:softHyphen/>
        <w:t>та с учетом общности интересов и возможностей будущих членов трудового коллектива;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выбор знаковых систем и сре</w:t>
      </w:r>
      <w:proofErr w:type="gramStart"/>
      <w:r w:rsidRPr="00F959C7">
        <w:rPr>
          <w:rFonts w:eastAsia="Times New Roman"/>
          <w:color w:val="000000"/>
        </w:rPr>
        <w:t>дств дл</w:t>
      </w:r>
      <w:proofErr w:type="gramEnd"/>
      <w:r w:rsidRPr="00F959C7">
        <w:rPr>
          <w:rFonts w:eastAsia="Times New Roman"/>
          <w:color w:val="000000"/>
        </w:rPr>
        <w:t>я кодирования и оформления информации в процессе коммуникации;</w:t>
      </w:r>
    </w:p>
    <w:p w:rsidR="00285D9B" w:rsidRPr="00285D9B" w:rsidRDefault="00285D9B" w:rsidP="00EF085E">
      <w:p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оформление коммуникационной и технологической документации с учетом требований действующих нормативов и стандартов;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публичная презентация и защита проекта изделия, про</w:t>
      </w:r>
      <w:r w:rsidRPr="00F959C7">
        <w:rPr>
          <w:rFonts w:eastAsia="Times New Roman"/>
          <w:color w:val="000000"/>
        </w:rPr>
        <w:softHyphen/>
        <w:t>дукта труда или услуги;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разработка вариантов рекламных образов, слоганов и лейблов;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потребительская оценка зрительного ряда действующей рекламы.</w:t>
      </w:r>
    </w:p>
    <w:p w:rsidR="00285D9B" w:rsidRPr="00F959C7" w:rsidRDefault="00285D9B" w:rsidP="00EF085E">
      <w:pPr>
        <w:ind w:firstLine="454"/>
        <w:jc w:val="both"/>
        <w:rPr>
          <w:rFonts w:eastAsia="Times New Roman"/>
        </w:rPr>
      </w:pPr>
      <w:r w:rsidRPr="00F959C7">
        <w:rPr>
          <w:rFonts w:eastAsia="Times New Roman"/>
          <w:color w:val="000000"/>
          <w:u w:val="single"/>
        </w:rPr>
        <w:t>В физиолого-психологической сфере: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достижение необходимой точности движений при вы</w:t>
      </w:r>
      <w:r w:rsidRPr="00F959C7">
        <w:rPr>
          <w:rFonts w:eastAsia="Times New Roman"/>
          <w:color w:val="000000"/>
        </w:rPr>
        <w:softHyphen/>
        <w:t>полнении различных технологических операций;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lastRenderedPageBreak/>
        <w:t xml:space="preserve"> соблюдение требуемой величины усилия, приклады</w:t>
      </w:r>
      <w:r w:rsidRPr="00F959C7">
        <w:rPr>
          <w:rFonts w:eastAsia="Times New Roman"/>
          <w:color w:val="000000"/>
        </w:rPr>
        <w:softHyphen/>
        <w:t>ваемого к инструменту, с учетом технологических требова</w:t>
      </w:r>
      <w:r w:rsidRPr="00F959C7">
        <w:rPr>
          <w:rFonts w:eastAsia="Times New Roman"/>
          <w:color w:val="000000"/>
        </w:rPr>
        <w:softHyphen/>
        <w:t>ний;</w:t>
      </w:r>
    </w:p>
    <w:p w:rsidR="00285D9B" w:rsidRPr="00F959C7" w:rsidRDefault="00285D9B" w:rsidP="00EF085E">
      <w:pPr>
        <w:numPr>
          <w:ilvl w:val="0"/>
          <w:numId w:val="27"/>
        </w:numPr>
        <w:ind w:firstLine="454"/>
        <w:jc w:val="both"/>
        <w:rPr>
          <w:rFonts w:eastAsia="Times New Roman"/>
          <w:color w:val="000000"/>
        </w:rPr>
      </w:pPr>
      <w:r w:rsidRPr="00F959C7">
        <w:rPr>
          <w:rFonts w:eastAsia="Times New Roman"/>
          <w:color w:val="000000"/>
        </w:rPr>
        <w:t xml:space="preserve"> сочетание образного и логического мышления в про</w:t>
      </w:r>
      <w:r w:rsidRPr="00F959C7">
        <w:rPr>
          <w:rFonts w:eastAsia="Times New Roman"/>
          <w:color w:val="000000"/>
        </w:rPr>
        <w:softHyphen/>
        <w:t>цессе проектной деятельности.</w:t>
      </w:r>
    </w:p>
    <w:p w:rsidR="00285D9B" w:rsidRDefault="00285D9B" w:rsidP="00EF085E">
      <w:pPr>
        <w:shd w:val="clear" w:color="auto" w:fill="FFFFFF"/>
        <w:spacing w:line="240" w:lineRule="exact"/>
        <w:ind w:firstLine="454"/>
        <w:jc w:val="both"/>
        <w:rPr>
          <w:rFonts w:ascii="Arial" w:hAnsi="Arial" w:cs="Arial"/>
          <w:color w:val="6E6E6E"/>
        </w:rPr>
      </w:pPr>
    </w:p>
    <w:p w:rsidR="00CF07E8" w:rsidRDefault="00CF07E8" w:rsidP="00CF07E8">
      <w:pPr>
        <w:ind w:firstLine="851"/>
        <w:jc w:val="both"/>
        <w:rPr>
          <w:b/>
        </w:rPr>
      </w:pPr>
      <w:r>
        <w:rPr>
          <w:b/>
        </w:rPr>
        <w:t>Планируемые результаты</w:t>
      </w:r>
    </w:p>
    <w:p w:rsidR="00CF07E8" w:rsidRDefault="00CF07E8" w:rsidP="00CF07E8">
      <w:pPr>
        <w:spacing w:line="100" w:lineRule="atLeast"/>
        <w:ind w:firstLine="851"/>
        <w:jc w:val="both"/>
        <w:rPr>
          <w:b/>
          <w:iCs/>
        </w:rPr>
      </w:pPr>
      <w:r>
        <w:rPr>
          <w:b/>
          <w:iCs/>
        </w:rPr>
        <w:t>Индустриальные технологии</w:t>
      </w:r>
    </w:p>
    <w:p w:rsidR="00CF07E8" w:rsidRDefault="00CF07E8" w:rsidP="00CF07E8">
      <w:pPr>
        <w:spacing w:line="100" w:lineRule="atLeast"/>
        <w:ind w:firstLine="851"/>
        <w:jc w:val="both"/>
        <w:rPr>
          <w:b/>
          <w:iCs/>
        </w:rPr>
      </w:pPr>
      <w:r>
        <w:rPr>
          <w:b/>
          <w:iCs/>
        </w:rPr>
        <w:t>Технологии обработки конструкционных и поделочных материалов</w:t>
      </w:r>
    </w:p>
    <w:p w:rsidR="00CF07E8" w:rsidRDefault="00CF07E8" w:rsidP="00CF07E8">
      <w:pPr>
        <w:spacing w:line="100" w:lineRule="atLeast"/>
        <w:ind w:firstLine="851"/>
        <w:jc w:val="both"/>
      </w:pPr>
      <w:r>
        <w:t>Выпускник научится:</w:t>
      </w:r>
    </w:p>
    <w:p w:rsidR="00CF07E8" w:rsidRDefault="00CF07E8" w:rsidP="00CF07E8">
      <w:pPr>
        <w:pStyle w:val="ae"/>
        <w:spacing w:line="100" w:lineRule="atLeast"/>
        <w:ind w:firstLine="851"/>
        <w:jc w:val="both"/>
      </w:pPr>
      <w:r>
        <w:rPr>
          <w:iCs/>
        </w:rPr>
        <w:t>•</w:t>
      </w:r>
      <w: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CF07E8" w:rsidRDefault="00CF07E8" w:rsidP="00CF07E8">
      <w:pPr>
        <w:pStyle w:val="ae"/>
        <w:spacing w:line="100" w:lineRule="atLeast"/>
        <w:ind w:firstLine="851"/>
        <w:jc w:val="both"/>
      </w:pPr>
      <w:r>
        <w:rPr>
          <w:iCs/>
        </w:rPr>
        <w:t>•</w:t>
      </w:r>
      <w:r>
        <w:t>читать технические рисунки, эскизы, чертежи, схемы;</w:t>
      </w:r>
    </w:p>
    <w:p w:rsidR="00CF07E8" w:rsidRDefault="00CF07E8" w:rsidP="00CF07E8">
      <w:pPr>
        <w:pStyle w:val="ae"/>
        <w:spacing w:line="100" w:lineRule="atLeast"/>
        <w:ind w:firstLine="851"/>
        <w:jc w:val="both"/>
      </w:pPr>
      <w:r>
        <w:rPr>
          <w:iCs/>
        </w:rPr>
        <w:t>•</w:t>
      </w:r>
      <w:r>
        <w:t>выполнять в масштабе и правильно оформлять технические рисунки и эскизы разрабатываемых объектов;</w:t>
      </w:r>
    </w:p>
    <w:p w:rsidR="00CF07E8" w:rsidRDefault="00CF07E8" w:rsidP="00CF07E8">
      <w:pPr>
        <w:pStyle w:val="ae"/>
        <w:spacing w:line="100" w:lineRule="atLeast"/>
        <w:ind w:firstLine="851"/>
        <w:jc w:val="both"/>
      </w:pPr>
      <w:r>
        <w:rPr>
          <w:iCs/>
        </w:rPr>
        <w:t>•</w:t>
      </w:r>
      <w:r>
        <w:t>осуществлять технологические процессы создания или ремонта материальных объектов.</w:t>
      </w:r>
    </w:p>
    <w:p w:rsidR="00CF07E8" w:rsidRDefault="00CF07E8" w:rsidP="00CF07E8">
      <w:pPr>
        <w:spacing w:line="100" w:lineRule="atLeast"/>
        <w:ind w:firstLine="851"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CF07E8" w:rsidRDefault="00CF07E8" w:rsidP="00CF07E8">
      <w:pPr>
        <w:pStyle w:val="ae"/>
        <w:spacing w:line="100" w:lineRule="atLeast"/>
        <w:ind w:firstLine="851"/>
        <w:jc w:val="both"/>
        <w:rPr>
          <w:i/>
        </w:rPr>
      </w:pPr>
      <w:r>
        <w:rPr>
          <w:iCs/>
        </w:rPr>
        <w:t>•</w:t>
      </w:r>
      <w:r>
        <w:rPr>
          <w:i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CF07E8" w:rsidRPr="00EF085E" w:rsidRDefault="00CF07E8" w:rsidP="00CF07E8">
      <w:pPr>
        <w:pStyle w:val="ae"/>
        <w:spacing w:line="100" w:lineRule="atLeast"/>
        <w:ind w:firstLine="851"/>
        <w:jc w:val="both"/>
        <w:rPr>
          <w:i/>
          <w:lang w:val="ru-RU"/>
        </w:rPr>
      </w:pPr>
      <w:r>
        <w:rPr>
          <w:iCs/>
        </w:rPr>
        <w:t>•</w:t>
      </w:r>
      <w:r>
        <w:rPr>
          <w:i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CF07E8" w:rsidRDefault="00CF07E8" w:rsidP="00CF07E8">
      <w:pPr>
        <w:spacing w:line="100" w:lineRule="atLeast"/>
        <w:ind w:firstLine="851"/>
        <w:jc w:val="both"/>
        <w:rPr>
          <w:b/>
        </w:rPr>
      </w:pPr>
      <w:r>
        <w:rPr>
          <w:b/>
        </w:rPr>
        <w:t>Технологии исследовательской, опытнической и проектной деятельности</w:t>
      </w:r>
    </w:p>
    <w:p w:rsidR="00CF07E8" w:rsidRDefault="00CF07E8" w:rsidP="00CF07E8">
      <w:pPr>
        <w:spacing w:line="100" w:lineRule="atLeast"/>
        <w:ind w:firstLine="851"/>
        <w:jc w:val="both"/>
      </w:pPr>
      <w:r>
        <w:t>Выпускник научится:</w:t>
      </w:r>
    </w:p>
    <w:p w:rsidR="00CF07E8" w:rsidRDefault="00CF07E8" w:rsidP="00CF07E8">
      <w:pPr>
        <w:pStyle w:val="ae"/>
        <w:spacing w:line="100" w:lineRule="atLeast"/>
        <w:ind w:firstLine="851"/>
        <w:jc w:val="both"/>
      </w:pPr>
      <w:r>
        <w:rPr>
          <w:iCs/>
        </w:rPr>
        <w:t>•планировать и выполнять учебные технологические проекты: выявлять и формулировать проблему; о</w:t>
      </w:r>
      <w: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CF07E8" w:rsidRDefault="00CF07E8" w:rsidP="00CF07E8">
      <w:pPr>
        <w:pStyle w:val="ae"/>
        <w:spacing w:line="100" w:lineRule="atLeast"/>
        <w:ind w:firstLine="851"/>
        <w:jc w:val="both"/>
        <w:rPr>
          <w:iCs/>
        </w:rPr>
      </w:pPr>
      <w:r>
        <w:rPr>
          <w:iCs/>
        </w:rPr>
        <w:t>•представлять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CF07E8" w:rsidRDefault="00CF07E8" w:rsidP="00CF07E8">
      <w:pPr>
        <w:spacing w:line="100" w:lineRule="atLeast"/>
        <w:ind w:firstLine="851"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CF07E8" w:rsidRDefault="00CF07E8" w:rsidP="00CF07E8">
      <w:pPr>
        <w:pStyle w:val="ae"/>
        <w:spacing w:line="100" w:lineRule="atLeast"/>
        <w:ind w:firstLine="851"/>
        <w:jc w:val="both"/>
        <w:rPr>
          <w:i/>
        </w:rPr>
      </w:pPr>
      <w:r>
        <w:rPr>
          <w:iCs/>
        </w:rPr>
        <w:t>•</w:t>
      </w:r>
      <w:r>
        <w:rPr>
          <w:i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CF07E8" w:rsidRDefault="00CF07E8" w:rsidP="00CF07E8">
      <w:pPr>
        <w:pStyle w:val="ae"/>
        <w:spacing w:line="100" w:lineRule="atLeast"/>
        <w:ind w:firstLine="851"/>
        <w:jc w:val="both"/>
        <w:rPr>
          <w:i/>
        </w:rPr>
      </w:pPr>
      <w:r>
        <w:rPr>
          <w:iCs/>
        </w:rPr>
        <w:t>•</w:t>
      </w:r>
      <w:r>
        <w:rPr>
          <w:i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CF07E8" w:rsidRDefault="00CF07E8" w:rsidP="00CF07E8">
      <w:pPr>
        <w:spacing w:line="100" w:lineRule="atLeast"/>
        <w:ind w:firstLine="851"/>
        <w:jc w:val="both"/>
        <w:rPr>
          <w:b/>
          <w:iCs/>
        </w:rPr>
      </w:pPr>
      <w:r>
        <w:rPr>
          <w:b/>
          <w:iCs/>
        </w:rPr>
        <w:t>Современное производство и профессиональное самоопределение</w:t>
      </w:r>
    </w:p>
    <w:p w:rsidR="00CF07E8" w:rsidRDefault="00CF07E8" w:rsidP="00CF07E8">
      <w:pPr>
        <w:spacing w:line="100" w:lineRule="atLeast"/>
        <w:ind w:firstLine="851"/>
        <w:jc w:val="both"/>
        <w:rPr>
          <w:iCs/>
        </w:rPr>
      </w:pPr>
      <w:r>
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</w:r>
      <w:r>
        <w:rPr>
          <w:iCs/>
        </w:rPr>
        <w:t>.</w:t>
      </w:r>
    </w:p>
    <w:p w:rsidR="00CF07E8" w:rsidRDefault="00CF07E8" w:rsidP="00CF07E8">
      <w:pPr>
        <w:spacing w:line="100" w:lineRule="atLeast"/>
        <w:ind w:firstLine="851"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CF07E8" w:rsidRDefault="00CF07E8" w:rsidP="00CF07E8">
      <w:pPr>
        <w:spacing w:line="100" w:lineRule="atLeast"/>
        <w:ind w:firstLine="851"/>
        <w:jc w:val="both"/>
        <w:rPr>
          <w:i/>
          <w:iCs/>
        </w:rPr>
      </w:pPr>
      <w:r>
        <w:rPr>
          <w:iCs/>
        </w:rPr>
        <w:t>•</w:t>
      </w:r>
      <w:r>
        <w:rPr>
          <w:i/>
          <w:iCs/>
        </w:rPr>
        <w:t>планировать профессиональную карьеру;</w:t>
      </w:r>
    </w:p>
    <w:p w:rsidR="00CF07E8" w:rsidRDefault="00CF07E8" w:rsidP="00CF07E8">
      <w:pPr>
        <w:spacing w:line="100" w:lineRule="atLeast"/>
        <w:ind w:firstLine="851"/>
        <w:jc w:val="both"/>
        <w:rPr>
          <w:i/>
          <w:iCs/>
        </w:rPr>
      </w:pPr>
      <w:r>
        <w:rPr>
          <w:iCs/>
        </w:rPr>
        <w:t>•</w:t>
      </w:r>
      <w:r>
        <w:rPr>
          <w:i/>
          <w:iCs/>
        </w:rPr>
        <w:t>рационально выбирать пути продолжения образования или трудоустройства;</w:t>
      </w:r>
    </w:p>
    <w:p w:rsidR="00CF07E8" w:rsidRDefault="00CF07E8" w:rsidP="00CF07E8">
      <w:pPr>
        <w:spacing w:line="100" w:lineRule="atLeast"/>
        <w:ind w:firstLine="851"/>
        <w:jc w:val="both"/>
        <w:rPr>
          <w:i/>
          <w:iCs/>
        </w:rPr>
      </w:pPr>
      <w:r>
        <w:rPr>
          <w:iCs/>
        </w:rPr>
        <w:t>•</w:t>
      </w:r>
      <w:r>
        <w:rPr>
          <w:i/>
          <w:iCs/>
        </w:rPr>
        <w:t>ориентироваться в информации по трудоустройству и продолжению образования;</w:t>
      </w:r>
    </w:p>
    <w:p w:rsidR="00CF07E8" w:rsidRDefault="00CF07E8" w:rsidP="00CF07E8">
      <w:pPr>
        <w:spacing w:line="100" w:lineRule="atLeast"/>
        <w:ind w:firstLine="851"/>
        <w:jc w:val="both"/>
        <w:rPr>
          <w:i/>
          <w:iCs/>
        </w:rPr>
      </w:pPr>
      <w:r>
        <w:rPr>
          <w:iCs/>
        </w:rPr>
        <w:t>•</w:t>
      </w:r>
      <w:r>
        <w:rPr>
          <w:i/>
          <w:iCs/>
        </w:rPr>
        <w:t>оценивать свои возможности и возможности своей семьи для предпринимательской деятельности.</w:t>
      </w:r>
    </w:p>
    <w:p w:rsidR="00CF07E8" w:rsidRDefault="00CF07E8" w:rsidP="00EF085E">
      <w:pPr>
        <w:shd w:val="clear" w:color="auto" w:fill="FFFFFF"/>
        <w:spacing w:line="240" w:lineRule="exact"/>
        <w:ind w:firstLine="454"/>
        <w:jc w:val="both"/>
        <w:rPr>
          <w:rFonts w:ascii="Arial" w:hAnsi="Arial" w:cs="Arial"/>
          <w:color w:val="6E6E6E"/>
        </w:rPr>
      </w:pPr>
    </w:p>
    <w:p w:rsidR="00CF07E8" w:rsidRDefault="00CF07E8" w:rsidP="00EF085E">
      <w:pPr>
        <w:shd w:val="clear" w:color="auto" w:fill="FFFFFF"/>
        <w:spacing w:line="240" w:lineRule="exact"/>
        <w:ind w:firstLine="454"/>
        <w:jc w:val="both"/>
        <w:rPr>
          <w:rFonts w:ascii="Arial" w:hAnsi="Arial" w:cs="Arial"/>
          <w:color w:val="6E6E6E"/>
        </w:rPr>
      </w:pPr>
    </w:p>
    <w:p w:rsidR="00924BE2" w:rsidRPr="00EF085E" w:rsidRDefault="00DE7FE8" w:rsidP="00CF07E8">
      <w:pPr>
        <w:ind w:firstLine="454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2.</w:t>
      </w:r>
      <w:r w:rsidR="00CF07E8">
        <w:rPr>
          <w:rFonts w:eastAsia="Times New Roman"/>
          <w:b/>
          <w:color w:val="000000"/>
        </w:rPr>
        <w:t>Содержание</w:t>
      </w:r>
      <w:r>
        <w:rPr>
          <w:rFonts w:eastAsia="Times New Roman"/>
          <w:b/>
          <w:color w:val="000000"/>
        </w:rPr>
        <w:t xml:space="preserve"> учебного</w:t>
      </w:r>
      <w:r w:rsidR="00924BE2" w:rsidRPr="00EF085E">
        <w:rPr>
          <w:rFonts w:eastAsia="Times New Roman"/>
          <w:b/>
          <w:color w:val="000000"/>
        </w:rPr>
        <w:t xml:space="preserve"> курса</w:t>
      </w:r>
    </w:p>
    <w:p w:rsidR="00924BE2" w:rsidRPr="00EF085E" w:rsidRDefault="00924BE2" w:rsidP="00EF085E">
      <w:pPr>
        <w:shd w:val="clear" w:color="auto" w:fill="FFFFFF"/>
        <w:spacing w:line="240" w:lineRule="exact"/>
        <w:ind w:firstLine="454"/>
        <w:jc w:val="both"/>
        <w:rPr>
          <w:rFonts w:eastAsia="Times New Roman"/>
          <w:color w:val="000000"/>
        </w:rPr>
      </w:pPr>
    </w:p>
    <w:p w:rsidR="007F01BC" w:rsidRPr="00EF085E" w:rsidRDefault="007F01BC" w:rsidP="00EF085E">
      <w:pPr>
        <w:shd w:val="clear" w:color="auto" w:fill="FFFFFF"/>
        <w:ind w:firstLine="454"/>
        <w:jc w:val="both"/>
        <w:rPr>
          <w:rFonts w:eastAsia="Times New Roman"/>
          <w:color w:val="000000"/>
        </w:rPr>
      </w:pPr>
      <w:r w:rsidRPr="00EF085E">
        <w:rPr>
          <w:rFonts w:eastAsia="Times New Roman"/>
          <w:b/>
          <w:color w:val="000000"/>
        </w:rPr>
        <w:t>Раздел 1. Технология обработки древесины</w:t>
      </w:r>
      <w:r w:rsidRPr="00EF085E">
        <w:rPr>
          <w:rFonts w:eastAsia="Times New Roman"/>
          <w:color w:val="000000"/>
        </w:rPr>
        <w:t>. Формирование умений изготовления изделий и предметов домашней утвари из наиболее доступного и легко обрабатываемого материала – древесины и древесных материалов.</w:t>
      </w:r>
    </w:p>
    <w:p w:rsidR="00B919E3" w:rsidRPr="00EF085E" w:rsidRDefault="00B919E3" w:rsidP="00EF085E">
      <w:pPr>
        <w:shd w:val="clear" w:color="auto" w:fill="FFFFFF"/>
        <w:ind w:firstLine="454"/>
        <w:jc w:val="both"/>
        <w:rPr>
          <w:rFonts w:eastAsia="Times New Roman"/>
          <w:color w:val="000000"/>
        </w:rPr>
      </w:pPr>
    </w:p>
    <w:p w:rsidR="007F01BC" w:rsidRPr="00EF085E" w:rsidRDefault="007F01BC" w:rsidP="00EF085E">
      <w:pPr>
        <w:ind w:firstLine="454"/>
        <w:jc w:val="both"/>
        <w:rPr>
          <w:rFonts w:eastAsia="Times New Roman"/>
          <w:color w:val="000000"/>
        </w:rPr>
      </w:pPr>
      <w:r w:rsidRPr="00EF085E">
        <w:rPr>
          <w:rFonts w:eastAsia="Times New Roman"/>
          <w:b/>
          <w:color w:val="000000"/>
        </w:rPr>
        <w:t>Раздел 2. Технология обработки металлов.</w:t>
      </w:r>
      <w:r w:rsidRPr="00EF085E">
        <w:rPr>
          <w:rFonts w:eastAsia="Times New Roman"/>
          <w:color w:val="000000"/>
        </w:rPr>
        <w:t xml:space="preserve"> Раздел включает в себя изучение свойств металлов и сплавов; практическое применение знаний о металлах и технологиях их обработки в домашнем хозяйстве и промышленности.</w:t>
      </w:r>
    </w:p>
    <w:p w:rsidR="007F01BC" w:rsidRPr="00EF085E" w:rsidRDefault="007F01BC" w:rsidP="00EF085E">
      <w:pPr>
        <w:shd w:val="clear" w:color="auto" w:fill="FFFFFF"/>
        <w:ind w:firstLine="454"/>
        <w:jc w:val="both"/>
        <w:rPr>
          <w:rFonts w:eastAsia="Times New Roman"/>
          <w:color w:val="000000"/>
        </w:rPr>
      </w:pPr>
      <w:r w:rsidRPr="00EF085E">
        <w:rPr>
          <w:rFonts w:eastAsia="Times New Roman"/>
          <w:b/>
          <w:color w:val="000000"/>
        </w:rPr>
        <w:t>Раздел 3. Культура дома</w:t>
      </w:r>
      <w:r w:rsidRPr="00EF085E">
        <w:rPr>
          <w:rFonts w:eastAsia="Times New Roman"/>
          <w:color w:val="000000"/>
        </w:rPr>
        <w:t xml:space="preserve">. Этот раздел включает несколько тем, подчиненных единой задаче – создания уюта в доме: понятии о композиции в интерьере и современном дизайне, где </w:t>
      </w:r>
      <w:proofErr w:type="spellStart"/>
      <w:r w:rsidRPr="00EF085E">
        <w:rPr>
          <w:rFonts w:eastAsia="Times New Roman"/>
          <w:color w:val="000000"/>
        </w:rPr>
        <w:t>включенывопросы</w:t>
      </w:r>
      <w:proofErr w:type="spellEnd"/>
      <w:r w:rsidRPr="00EF085E">
        <w:rPr>
          <w:rFonts w:eastAsia="Times New Roman"/>
          <w:color w:val="000000"/>
        </w:rPr>
        <w:t xml:space="preserve"> декоративно-прикладного искусства и материаловедение, отношение к вещам, правила этикета. Через воспитание у учащихся эстетического отношения к себе и окружающим формируется личность грамотная в вопросах культуры поведения, </w:t>
      </w:r>
      <w:proofErr w:type="spellStart"/>
      <w:r w:rsidRPr="00EF085E">
        <w:rPr>
          <w:rFonts w:eastAsia="Times New Roman"/>
          <w:color w:val="000000"/>
        </w:rPr>
        <w:t>культурыодежды</w:t>
      </w:r>
      <w:proofErr w:type="spellEnd"/>
      <w:r w:rsidRPr="00EF085E">
        <w:rPr>
          <w:rFonts w:eastAsia="Times New Roman"/>
          <w:color w:val="000000"/>
        </w:rPr>
        <w:t>, культуры общения и т. д.</w:t>
      </w:r>
    </w:p>
    <w:p w:rsidR="007F01BC" w:rsidRPr="00EF085E" w:rsidRDefault="007F01BC" w:rsidP="00EF085E">
      <w:pPr>
        <w:shd w:val="clear" w:color="auto" w:fill="FFFFFF"/>
        <w:ind w:firstLine="454"/>
        <w:jc w:val="both"/>
        <w:rPr>
          <w:rFonts w:eastAsia="Times New Roman"/>
          <w:color w:val="000000"/>
        </w:rPr>
      </w:pPr>
      <w:r w:rsidRPr="00EF085E">
        <w:rPr>
          <w:rFonts w:eastAsia="Times New Roman"/>
          <w:b/>
          <w:color w:val="000000"/>
        </w:rPr>
        <w:t>Раздел 4. Электротехника.</w:t>
      </w:r>
      <w:r w:rsidRPr="00EF085E">
        <w:rPr>
          <w:rFonts w:eastAsia="Times New Roman"/>
          <w:color w:val="000000"/>
        </w:rPr>
        <w:t xml:space="preserve"> Формирование умений безопасной эксплуатации и ремонта бытовых электроприборов.</w:t>
      </w:r>
    </w:p>
    <w:p w:rsidR="007F01BC" w:rsidRPr="00EF085E" w:rsidRDefault="007F01BC" w:rsidP="00EF085E">
      <w:pPr>
        <w:shd w:val="clear" w:color="auto" w:fill="FFFFFF"/>
        <w:ind w:firstLine="454"/>
        <w:jc w:val="both"/>
        <w:rPr>
          <w:rFonts w:eastAsia="Times New Roman"/>
          <w:color w:val="000000"/>
        </w:rPr>
      </w:pPr>
      <w:r w:rsidRPr="00EF085E">
        <w:rPr>
          <w:rFonts w:eastAsia="Times New Roman"/>
          <w:color w:val="000000"/>
        </w:rPr>
        <w:t>Каждый раздел программы и включенные в них темы предусматривают знакомство с профессиями в области труда, связанного или с обработкой конструкционных и поделочных материалов, что способствует выявлению осознанного профессионального самоопределения учащимися.</w:t>
      </w:r>
    </w:p>
    <w:p w:rsidR="006D697B" w:rsidRPr="009115B2" w:rsidRDefault="006D697B" w:rsidP="00EF085E">
      <w:pPr>
        <w:shd w:val="clear" w:color="auto" w:fill="FFFFFF"/>
        <w:spacing w:line="240" w:lineRule="exact"/>
        <w:ind w:firstLine="454"/>
        <w:jc w:val="both"/>
        <w:rPr>
          <w:rFonts w:ascii="Arial" w:hAnsi="Arial" w:cs="Arial"/>
          <w:color w:val="6E6E6E"/>
        </w:rPr>
      </w:pPr>
    </w:p>
    <w:p w:rsidR="004A00C6" w:rsidRPr="00EF085E" w:rsidRDefault="004A00C6" w:rsidP="00EF085E">
      <w:pPr>
        <w:shd w:val="clear" w:color="auto" w:fill="FFFFFF"/>
        <w:ind w:firstLine="454"/>
        <w:jc w:val="both"/>
        <w:rPr>
          <w:rFonts w:eastAsia="Times New Roman"/>
          <w:b/>
          <w:bCs/>
          <w:color w:val="191919"/>
        </w:rPr>
      </w:pPr>
      <w:r w:rsidRPr="00EF085E">
        <w:rPr>
          <w:rFonts w:eastAsia="Times New Roman"/>
          <w:b/>
          <w:bCs/>
          <w:color w:val="191919"/>
        </w:rPr>
        <w:t>Содержание  тем учебного курса</w:t>
      </w:r>
    </w:p>
    <w:p w:rsidR="00DC6B97" w:rsidRPr="00EF085E" w:rsidRDefault="00DC6B97" w:rsidP="00EF085E">
      <w:pPr>
        <w:spacing w:after="200"/>
        <w:ind w:firstLine="454"/>
        <w:jc w:val="both"/>
        <w:rPr>
          <w:rFonts w:eastAsia="Times New Roman"/>
          <w:b/>
        </w:rPr>
      </w:pPr>
    </w:p>
    <w:p w:rsidR="00DC6B97" w:rsidRPr="00EF085E" w:rsidRDefault="00DC6B97" w:rsidP="00EF085E">
      <w:pPr>
        <w:spacing w:after="200"/>
        <w:ind w:firstLine="454"/>
        <w:jc w:val="both"/>
        <w:rPr>
          <w:rFonts w:eastAsia="Times New Roman"/>
          <w:b/>
        </w:rPr>
      </w:pPr>
      <w:r w:rsidRPr="00EF085E">
        <w:rPr>
          <w:rFonts w:eastAsia="Times New Roman"/>
          <w:b/>
        </w:rPr>
        <w:t>5 класс</w:t>
      </w:r>
    </w:p>
    <w:p w:rsidR="00DC6B97" w:rsidRPr="00EF085E" w:rsidRDefault="00DC6B97" w:rsidP="00EF085E">
      <w:pPr>
        <w:ind w:firstLine="454"/>
        <w:jc w:val="both"/>
        <w:rPr>
          <w:rFonts w:eastAsia="Times New Roman"/>
          <w:b/>
        </w:rPr>
      </w:pPr>
      <w:r w:rsidRPr="00EF085E">
        <w:rPr>
          <w:rFonts w:eastAsia="Times New Roman"/>
          <w:b/>
        </w:rPr>
        <w:t>Технология обработки древесины</w:t>
      </w:r>
      <w:r w:rsidR="00B3241C">
        <w:rPr>
          <w:rFonts w:eastAsia="Times New Roman"/>
          <w:b/>
        </w:rPr>
        <w:t>(28 час)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Введение. Оборудование рабочего места для ручной обработки древесины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Древесина – природный конструкционный материал. Пиломатериалы и древесные материалы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Графическое изображение изделия из древесины. Этапы планирования работы по изготовлению изделия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Разметка заготовок из древесины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Пиление столярной ножовкой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Строгание древесины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Сверление отверстий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Соединение деталей гвоздями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Соединение деталей шурупами. Склеивание изделий из древесины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Зачистка поверхности детали. Выжигание по древесине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Выпиливание лобзиком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Отделка изделий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Понятие о механизме и машине</w:t>
      </w:r>
    </w:p>
    <w:p w:rsidR="00DC6B97" w:rsidRPr="00EF085E" w:rsidRDefault="00DC6B97" w:rsidP="00EF085E">
      <w:pPr>
        <w:ind w:firstLine="454"/>
        <w:jc w:val="both"/>
        <w:rPr>
          <w:rFonts w:eastAsia="Times New Roman"/>
          <w:b/>
        </w:rPr>
      </w:pPr>
      <w:r w:rsidRPr="00EF085E">
        <w:rPr>
          <w:rFonts w:eastAsia="Times New Roman"/>
          <w:b/>
        </w:rPr>
        <w:t>Технология обработки металлов</w:t>
      </w:r>
      <w:r w:rsidR="00B3241C">
        <w:rPr>
          <w:rFonts w:eastAsia="Times New Roman"/>
          <w:b/>
        </w:rPr>
        <w:t>(20 час)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Рабочее место для ручной обработки металла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Тонколистовой металл и проволока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Графическое изображение деталей из металла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Правка заготовок из тонколистового металла и проволоки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Разметка тонколистового металла и проволоки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Основные приемы резания тонколистового металла и проволоки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proofErr w:type="gramStart"/>
      <w:r w:rsidRPr="00EF085E">
        <w:rPr>
          <w:rFonts w:eastAsia="Times New Roman"/>
        </w:rPr>
        <w:t>Гибка</w:t>
      </w:r>
      <w:proofErr w:type="gramEnd"/>
      <w:r w:rsidRPr="00EF085E">
        <w:rPr>
          <w:rFonts w:eastAsia="Times New Roman"/>
        </w:rPr>
        <w:t xml:space="preserve"> тонколистового металла и проволоки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. Пробивание и сверление отверстий. Устройство сверлильного станка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lastRenderedPageBreak/>
        <w:t xml:space="preserve">Соединение изделий из тонколистового металла </w:t>
      </w:r>
      <w:proofErr w:type="spellStart"/>
      <w:r w:rsidRPr="00EF085E">
        <w:rPr>
          <w:rFonts w:eastAsia="Times New Roman"/>
        </w:rPr>
        <w:t>фальцевым</w:t>
      </w:r>
      <w:proofErr w:type="spellEnd"/>
      <w:r w:rsidRPr="00EF085E">
        <w:rPr>
          <w:rFonts w:eastAsia="Times New Roman"/>
        </w:rPr>
        <w:t xml:space="preserve"> швом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Соединение изделий из тонколистового металла заклепками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Зачистка и отделка изделий из металла</w:t>
      </w:r>
    </w:p>
    <w:p w:rsidR="00DC6B97" w:rsidRDefault="00B3241C" w:rsidP="00EF085E">
      <w:pPr>
        <w:ind w:firstLine="454"/>
        <w:jc w:val="both"/>
        <w:rPr>
          <w:rFonts w:eastAsia="Times New Roman"/>
          <w:b/>
        </w:rPr>
      </w:pPr>
      <w:r>
        <w:rPr>
          <w:rFonts w:eastAsia="Times New Roman"/>
          <w:b/>
        </w:rPr>
        <w:t>Информационные технологии(6 час)</w:t>
      </w:r>
    </w:p>
    <w:p w:rsidR="00B3241C" w:rsidRDefault="00B3241C" w:rsidP="00EF085E">
      <w:pPr>
        <w:ind w:firstLine="454"/>
        <w:jc w:val="both"/>
        <w:rPr>
          <w:rFonts w:eastAsia="Times New Roman"/>
        </w:rPr>
      </w:pPr>
      <w:r>
        <w:rPr>
          <w:rFonts w:eastAsia="Times New Roman"/>
        </w:rPr>
        <w:t>Графический редактор</w:t>
      </w:r>
    </w:p>
    <w:p w:rsidR="00B3241C" w:rsidRDefault="00B3241C" w:rsidP="00EF085E">
      <w:pPr>
        <w:ind w:firstLine="454"/>
        <w:jc w:val="both"/>
        <w:rPr>
          <w:rFonts w:eastAsia="Times New Roman"/>
        </w:rPr>
      </w:pPr>
      <w:r>
        <w:rPr>
          <w:rFonts w:eastAsia="Times New Roman"/>
        </w:rPr>
        <w:t>Текстовый редактор</w:t>
      </w:r>
    </w:p>
    <w:p w:rsidR="00B3241C" w:rsidRPr="00B3241C" w:rsidRDefault="00B3241C" w:rsidP="00EF085E">
      <w:pPr>
        <w:ind w:firstLine="454"/>
        <w:jc w:val="both"/>
        <w:rPr>
          <w:rFonts w:eastAsia="Times New Roman"/>
        </w:rPr>
      </w:pPr>
      <w:r>
        <w:rPr>
          <w:rFonts w:eastAsia="Times New Roman"/>
        </w:rPr>
        <w:t>Калькулятор</w:t>
      </w:r>
    </w:p>
    <w:p w:rsidR="00DC6B97" w:rsidRPr="00EF085E" w:rsidRDefault="00DC6B97" w:rsidP="00EF085E">
      <w:pPr>
        <w:ind w:firstLine="454"/>
        <w:jc w:val="both"/>
        <w:rPr>
          <w:rFonts w:eastAsia="Times New Roman"/>
          <w:b/>
        </w:rPr>
      </w:pPr>
      <w:r w:rsidRPr="00EF085E">
        <w:rPr>
          <w:rFonts w:eastAsia="Times New Roman"/>
          <w:b/>
        </w:rPr>
        <w:t xml:space="preserve">Культура дома </w:t>
      </w:r>
      <w:r w:rsidR="00B3241C">
        <w:rPr>
          <w:rFonts w:eastAsia="Times New Roman"/>
          <w:b/>
        </w:rPr>
        <w:t>(10 час)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Интерьер дома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Уборка помещения. Уход за одеждой и хранение книг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Семейные праздники. Подарки и переписка</w:t>
      </w:r>
    </w:p>
    <w:p w:rsidR="00DC6B97" w:rsidRPr="00EF085E" w:rsidRDefault="00DC6B97" w:rsidP="00EF085E">
      <w:pPr>
        <w:ind w:firstLine="454"/>
        <w:jc w:val="both"/>
        <w:rPr>
          <w:rFonts w:eastAsia="Times New Roman"/>
          <w:b/>
        </w:rPr>
      </w:pPr>
      <w:r w:rsidRPr="00EF085E">
        <w:rPr>
          <w:rFonts w:eastAsia="Times New Roman"/>
          <w:b/>
        </w:rPr>
        <w:t>Творческие проекты</w:t>
      </w:r>
      <w:r w:rsidR="00B3241C">
        <w:rPr>
          <w:rFonts w:eastAsia="Times New Roman"/>
          <w:b/>
        </w:rPr>
        <w:t>(6 час)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Разработка и этапы выполнения творческого проекта</w:t>
      </w:r>
    </w:p>
    <w:p w:rsidR="00DC6B97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Выполнение творческого проекта</w:t>
      </w:r>
    </w:p>
    <w:p w:rsidR="00EA1D43" w:rsidRPr="00EF085E" w:rsidRDefault="00DC6B97" w:rsidP="00EF085E">
      <w:pPr>
        <w:ind w:firstLine="454"/>
        <w:jc w:val="both"/>
        <w:rPr>
          <w:rFonts w:eastAsia="Times New Roman"/>
        </w:rPr>
      </w:pPr>
      <w:r w:rsidRPr="00EF085E">
        <w:rPr>
          <w:rFonts w:eastAsia="Times New Roman"/>
        </w:rPr>
        <w:t>Защита творческого проекта</w:t>
      </w:r>
    </w:p>
    <w:p w:rsidR="005A7E66" w:rsidRPr="00F0560A" w:rsidRDefault="00B3241C" w:rsidP="00EF085E">
      <w:pPr>
        <w:pStyle w:val="Default"/>
        <w:ind w:firstLine="454"/>
        <w:jc w:val="both"/>
        <w:rPr>
          <w:b/>
          <w:bCs/>
        </w:rPr>
      </w:pPr>
      <w:r w:rsidRPr="00F0560A">
        <w:rPr>
          <w:b/>
          <w:bCs/>
        </w:rPr>
        <w:t>Резервный урок</w:t>
      </w:r>
      <w:r w:rsidR="00F0560A">
        <w:rPr>
          <w:b/>
          <w:bCs/>
        </w:rPr>
        <w:t>(2 час)</w:t>
      </w:r>
    </w:p>
    <w:p w:rsidR="00B3241C" w:rsidRDefault="00B3241C" w:rsidP="00EF085E">
      <w:pPr>
        <w:pStyle w:val="Default"/>
        <w:ind w:firstLine="454"/>
        <w:jc w:val="both"/>
        <w:rPr>
          <w:b/>
          <w:bCs/>
        </w:rPr>
      </w:pPr>
    </w:p>
    <w:p w:rsidR="00E0042C" w:rsidRPr="00EF085E" w:rsidRDefault="00E0042C" w:rsidP="00EF085E">
      <w:pPr>
        <w:pStyle w:val="Default"/>
        <w:ind w:firstLine="454"/>
        <w:jc w:val="both"/>
        <w:rPr>
          <w:b/>
          <w:bCs/>
        </w:rPr>
      </w:pPr>
      <w:r w:rsidRPr="00EF085E">
        <w:rPr>
          <w:b/>
          <w:bCs/>
        </w:rPr>
        <w:t>6 класс</w:t>
      </w:r>
    </w:p>
    <w:p w:rsidR="005A7E66" w:rsidRPr="00EF085E" w:rsidRDefault="005A7E66" w:rsidP="00EF085E">
      <w:pPr>
        <w:pStyle w:val="Default"/>
        <w:ind w:firstLine="454"/>
        <w:jc w:val="both"/>
        <w:rPr>
          <w:b/>
          <w:bCs/>
        </w:rPr>
      </w:pP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rPr>
          <w:b/>
          <w:bCs/>
        </w:rPr>
        <w:t>Технология обработки древесины</w:t>
      </w:r>
      <w:r w:rsidR="00B3241C">
        <w:rPr>
          <w:b/>
          <w:bCs/>
        </w:rPr>
        <w:t>(28 час)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Лесная и деревообрабатывающая промышленность. Заготовка древесины.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Пороки древесины.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Производство и применение пиломатериалов.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Охрана природы в лесной и деревообрабатывающей промышленности.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Чертеж детали. Основные сведения о видах проекций на чертеже.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Сборочный чертеж. Чтение сборочного чертежа.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Основы конструирования и моделирования изделия из дерева.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Соединение брусков. Правила безопасной работы.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Изготовление цилиндрических и конических деталей ручным способом. Правила безопасной работы.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Составные части машин.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Устройство токарного станка. Правила безопасной работы.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Технология точения древесины на токарном станке.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Художественная обработка изделий из древесины. Правила безопасности.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Защитная и декоративная отделка изделий из древесины. Правила безопасности.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rPr>
          <w:b/>
          <w:bCs/>
        </w:rPr>
        <w:t>Технология обработки металлов</w:t>
      </w:r>
      <w:r w:rsidR="00B3241C">
        <w:rPr>
          <w:b/>
          <w:bCs/>
        </w:rPr>
        <w:t>(18 час)</w:t>
      </w:r>
      <w:r w:rsidRPr="00EF085E">
        <w:rPr>
          <w:b/>
          <w:bCs/>
        </w:rPr>
        <w:t xml:space="preserve">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Свойства черных и цветных металлов. Правила поведения в слесарной мастерской.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Сортовой прокат. Чертежи деталей из сортового проката.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Разметка заготовки. Измерение размеров деталей штангенциркулем.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Изготовление изделий из сортового проката. Составление технологической карты.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Резание металла слесарной ножовкой. Правила безопасной работы.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Рубка металла. Правила безопасной работы.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Опиливание металла. Правила безопасной работы.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Отделка изделий из металла. Правила безопасной работы.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rPr>
          <w:b/>
          <w:bCs/>
        </w:rPr>
        <w:t>Ку</w:t>
      </w:r>
      <w:r w:rsidR="00B3241C">
        <w:rPr>
          <w:b/>
          <w:bCs/>
        </w:rPr>
        <w:t>льтура дома(10 час)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Закрепление настенных предметов. Установка форточек, оконных и дверных петель. Правила безопасной работы.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Устройство и установка дверных замков. Правила безопасной работы.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Простейший ремонт сантехнического оборудования. Правила безопасности.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Основы технологии штукатурных работ. Правила безопасности.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Техническая эстетика изделий. </w:t>
      </w:r>
    </w:p>
    <w:p w:rsidR="00AF2DAB" w:rsidRPr="00EF085E" w:rsidRDefault="00B3241C" w:rsidP="00EF085E">
      <w:pPr>
        <w:pStyle w:val="Default"/>
        <w:ind w:firstLine="454"/>
        <w:jc w:val="both"/>
      </w:pPr>
      <w:r>
        <w:rPr>
          <w:b/>
          <w:bCs/>
        </w:rPr>
        <w:t>Творческий проект(14 час)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lastRenderedPageBreak/>
        <w:t xml:space="preserve">Основные требования к проектированию. Элементы конструирования. </w:t>
      </w:r>
    </w:p>
    <w:p w:rsidR="00AF2DAB" w:rsidRPr="00EF085E" w:rsidRDefault="00AF2DAB" w:rsidP="00EF085E">
      <w:pPr>
        <w:pStyle w:val="Default"/>
        <w:ind w:firstLine="454"/>
        <w:jc w:val="both"/>
      </w:pPr>
      <w:r w:rsidRPr="00EF085E">
        <w:t xml:space="preserve">Разработка творческого проекта. </w:t>
      </w:r>
    </w:p>
    <w:p w:rsidR="00E541FA" w:rsidRPr="00EF085E" w:rsidRDefault="00AF2DAB" w:rsidP="00EF085E">
      <w:pPr>
        <w:pStyle w:val="Style6"/>
        <w:widowControl/>
        <w:ind w:firstLine="454"/>
        <w:jc w:val="both"/>
        <w:rPr>
          <w:rFonts w:ascii="Times New Roman" w:hAnsi="Times New Roman" w:cs="Times New Roman"/>
          <w:b/>
        </w:rPr>
      </w:pPr>
      <w:r w:rsidRPr="00EF085E">
        <w:rPr>
          <w:rFonts w:ascii="Times New Roman" w:hAnsi="Times New Roman" w:cs="Times New Roman"/>
        </w:rPr>
        <w:t>Выбор и оформление творческого проекта.</w:t>
      </w:r>
    </w:p>
    <w:p w:rsidR="00037BE1" w:rsidRPr="00EF085E" w:rsidRDefault="00037BE1" w:rsidP="00EF085E">
      <w:pPr>
        <w:ind w:firstLine="454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CC3D51" w:rsidRPr="00EF085E" w:rsidRDefault="00E0042C" w:rsidP="00EF085E">
      <w:pPr>
        <w:ind w:firstLine="454"/>
        <w:jc w:val="both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EF085E">
        <w:rPr>
          <w:rStyle w:val="FontStyle23"/>
          <w:rFonts w:ascii="Times New Roman" w:hAnsi="Times New Roman" w:cs="Times New Roman"/>
          <w:b/>
          <w:sz w:val="24"/>
          <w:szCs w:val="24"/>
        </w:rPr>
        <w:t>7 класс</w:t>
      </w:r>
    </w:p>
    <w:p w:rsidR="009D2CF4" w:rsidRPr="00EF085E" w:rsidRDefault="009D2CF4" w:rsidP="00EF085E">
      <w:pPr>
        <w:ind w:firstLine="454"/>
        <w:jc w:val="both"/>
        <w:rPr>
          <w:rStyle w:val="FontStyle23"/>
          <w:rFonts w:ascii="Times New Roman" w:hAnsi="Times New Roman" w:cs="Times New Roman"/>
          <w:b/>
          <w:sz w:val="24"/>
          <w:szCs w:val="24"/>
        </w:rPr>
      </w:pPr>
    </w:p>
    <w:p w:rsidR="00E0042C" w:rsidRPr="00EF085E" w:rsidRDefault="00B3241C" w:rsidP="00EF085E">
      <w:pPr>
        <w:pStyle w:val="Default"/>
        <w:ind w:firstLine="454"/>
        <w:jc w:val="both"/>
      </w:pPr>
      <w:r>
        <w:rPr>
          <w:b/>
          <w:bCs/>
        </w:rPr>
        <w:t>Технология обработки древесины(20)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Физико-механические свойства древесины.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Конструкторская и технологическая документация. Технологический процесс изготовления деталей.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Заточка деревообрабатывающих инструментов. Правила безопасной работы.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Настройка рубанков и шерхебелей. Правила безопасной работы.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Шиповые столярные соединения. Правила безопасной работы. Графическое изображение соединений деталей на чертежах.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Соединение деталей </w:t>
      </w:r>
      <w:proofErr w:type="spellStart"/>
      <w:r w:rsidRPr="00EF085E">
        <w:t>шкантами</w:t>
      </w:r>
      <w:proofErr w:type="spellEnd"/>
      <w:r w:rsidRPr="00EF085E">
        <w:t xml:space="preserve">, нагелями и шурупами. Правила безопасной работы.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Точение конических и фасонных деталей.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Устройство токарного станка и приемы работы на нем. Правила безопасности.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Художественное точение изделий из древесины. Правила безопасности.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Мозаика на изделиях из древесины. </w:t>
      </w:r>
    </w:p>
    <w:p w:rsidR="00E0042C" w:rsidRPr="00EF085E" w:rsidRDefault="00B3241C" w:rsidP="00EF085E">
      <w:pPr>
        <w:pStyle w:val="Default"/>
        <w:ind w:firstLine="454"/>
        <w:jc w:val="both"/>
      </w:pPr>
      <w:r>
        <w:rPr>
          <w:b/>
          <w:bCs/>
        </w:rPr>
        <w:t>Технология обработки металла(26 час)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Сталь, ее виды и свойства. Термическая обработка стали.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Чертеж деталей, изготовленных на токарном и фрезерном станках.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Назначение и устройство токарно-винторезного станка ТВ-6.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Технология токарных работ по металлу. Правила безопасности.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Устройство настольного горизонтально - фрезерного станка НГФ-110Ш. Правила безопасности.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Нарезание наружной и внутренней резьбы. Изображение резьбы на чертежах. Правила безопасности.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Художественная обработка металла (тиснение по фольге). Правила безопасной работы.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Художественная обработка металла (ажурная скульптура). Правила безопасной работы.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Художественная обработка металла (мозаика с металлическим контуром). Правила безопасной работы.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Художественная обработка металла (басма). Эскиз изделия.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>Художественная обработка металла (</w:t>
      </w:r>
      <w:proofErr w:type="spellStart"/>
      <w:r w:rsidRPr="00EF085E">
        <w:t>пропильный</w:t>
      </w:r>
      <w:proofErr w:type="spellEnd"/>
      <w:r w:rsidRPr="00EF085E">
        <w:t xml:space="preserve"> металл). Эскиз изделия.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Художественная обработка металла (чеканка на резиновой подкладке). Правила безопасной </w:t>
      </w:r>
      <w:proofErr w:type="spellStart"/>
      <w:r w:rsidRPr="00EF085E">
        <w:t>работы</w:t>
      </w:r>
      <w:proofErr w:type="gramStart"/>
      <w:r w:rsidRPr="00EF085E">
        <w:t>.Э</w:t>
      </w:r>
      <w:proofErr w:type="gramEnd"/>
      <w:r w:rsidRPr="00EF085E">
        <w:t>скиз</w:t>
      </w:r>
      <w:proofErr w:type="spellEnd"/>
      <w:r w:rsidRPr="00EF085E">
        <w:t xml:space="preserve"> изделия.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rPr>
          <w:b/>
          <w:bCs/>
        </w:rPr>
        <w:t>Культура дома (р</w:t>
      </w:r>
      <w:r w:rsidR="00B3241C">
        <w:rPr>
          <w:b/>
          <w:bCs/>
        </w:rPr>
        <w:t>емонтно - строительные работы)(6 час)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Основы технологии оклейки помещений обоями. Правила безопасности.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Основные технологии малярных работ. Правила безопасности. </w:t>
      </w:r>
    </w:p>
    <w:p w:rsidR="00E0042C" w:rsidRPr="00EF085E" w:rsidRDefault="00E0042C" w:rsidP="00EF085E">
      <w:pPr>
        <w:pStyle w:val="Default"/>
        <w:ind w:firstLine="454"/>
        <w:jc w:val="both"/>
      </w:pPr>
      <w:r w:rsidRPr="00EF085E">
        <w:t xml:space="preserve">Основы технологии плиточных работ. Правила безопасности. </w:t>
      </w:r>
    </w:p>
    <w:p w:rsidR="00E0042C" w:rsidRPr="00EF085E" w:rsidRDefault="00E0042C" w:rsidP="00EF085E">
      <w:pPr>
        <w:ind w:firstLine="454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EF085E">
        <w:rPr>
          <w:b/>
          <w:bCs/>
        </w:rPr>
        <w:t>Творческий проект.</w:t>
      </w:r>
      <w:r w:rsidR="00B3241C">
        <w:rPr>
          <w:b/>
          <w:bCs/>
        </w:rPr>
        <w:t>(16)</w:t>
      </w:r>
    </w:p>
    <w:p w:rsidR="00CC3D51" w:rsidRPr="00B3241C" w:rsidRDefault="00B3241C" w:rsidP="00EF085E">
      <w:pPr>
        <w:ind w:firstLine="454"/>
        <w:jc w:val="both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B3241C">
        <w:rPr>
          <w:rStyle w:val="FontStyle23"/>
          <w:rFonts w:ascii="Times New Roman" w:hAnsi="Times New Roman" w:cs="Times New Roman"/>
          <w:b/>
          <w:sz w:val="24"/>
          <w:szCs w:val="24"/>
        </w:rPr>
        <w:t>Резервный урок (2)</w:t>
      </w:r>
    </w:p>
    <w:p w:rsidR="00DC6B97" w:rsidRPr="00EF085E" w:rsidRDefault="00DC6B97" w:rsidP="00EF085E">
      <w:pPr>
        <w:ind w:firstLine="454"/>
        <w:jc w:val="both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EF085E">
        <w:rPr>
          <w:rStyle w:val="FontStyle23"/>
          <w:rFonts w:ascii="Times New Roman" w:hAnsi="Times New Roman" w:cs="Times New Roman"/>
          <w:b/>
          <w:sz w:val="24"/>
          <w:szCs w:val="24"/>
        </w:rPr>
        <w:t>8 класс</w:t>
      </w:r>
    </w:p>
    <w:p w:rsidR="00CC3D51" w:rsidRPr="00EF085E" w:rsidRDefault="00CC3D51" w:rsidP="00EF085E">
      <w:pPr>
        <w:ind w:firstLine="454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165E19" w:rsidRPr="00EF085E" w:rsidRDefault="00AB463F" w:rsidP="00EF085E">
      <w:pPr>
        <w:ind w:firstLine="454"/>
        <w:jc w:val="both"/>
        <w:rPr>
          <w:b/>
          <w:bCs/>
        </w:rPr>
      </w:pPr>
      <w:r w:rsidRPr="00EF085E">
        <w:rPr>
          <w:b/>
          <w:bCs/>
        </w:rPr>
        <w:t>Вводное занятие</w:t>
      </w:r>
      <w:r w:rsidR="00B3241C">
        <w:rPr>
          <w:b/>
          <w:bCs/>
        </w:rPr>
        <w:t>(1 час)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>Вводное занятие. Инструктаж</w:t>
      </w:r>
    </w:p>
    <w:p w:rsidR="00AB463F" w:rsidRPr="00EF085E" w:rsidRDefault="00AB463F" w:rsidP="00EF085E">
      <w:pPr>
        <w:ind w:firstLine="454"/>
        <w:jc w:val="both"/>
      </w:pPr>
      <w:r w:rsidRPr="00EF085E">
        <w:t>по охране труда.</w:t>
      </w:r>
    </w:p>
    <w:p w:rsidR="00AB463F" w:rsidRPr="00EF085E" w:rsidRDefault="00AB463F" w:rsidP="00EF085E">
      <w:pPr>
        <w:ind w:firstLine="454"/>
        <w:jc w:val="both"/>
        <w:rPr>
          <w:b/>
          <w:bCs/>
        </w:rPr>
      </w:pPr>
      <w:r w:rsidRPr="00EF085E">
        <w:rPr>
          <w:b/>
          <w:bCs/>
        </w:rPr>
        <w:t>Электротехнические работы</w:t>
      </w:r>
      <w:r w:rsidR="00B3241C">
        <w:rPr>
          <w:b/>
          <w:bCs/>
        </w:rPr>
        <w:t>(23 час)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 xml:space="preserve">Правила безопасности на уроках </w:t>
      </w:r>
      <w:proofErr w:type="spellStart"/>
      <w:r w:rsidRPr="00EF085E">
        <w:t>электротехнологии</w:t>
      </w:r>
      <w:proofErr w:type="spellEnd"/>
      <w:r w:rsidRPr="00EF085E">
        <w:t>.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>Организация рабочего места для электротехнических работ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EF085E">
        <w:lastRenderedPageBreak/>
        <w:t>Электрический ток и его использование</w:t>
      </w:r>
    </w:p>
    <w:p w:rsidR="00037BE1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>Принципиальные и монтажные электрические схемы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>Параметры потребителей электроэнергии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>Параметры источника электроэнергии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>Электроизмерительные приборы</w:t>
      </w:r>
    </w:p>
    <w:p w:rsidR="00AB463F" w:rsidRPr="00EF085E" w:rsidRDefault="00AB463F" w:rsidP="00EF085E">
      <w:pPr>
        <w:ind w:firstLine="454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EF085E">
        <w:t>Электрические провода</w:t>
      </w:r>
    </w:p>
    <w:p w:rsidR="00037BE1" w:rsidRPr="00EF085E" w:rsidRDefault="00AB463F" w:rsidP="00EF085E">
      <w:pPr>
        <w:ind w:firstLine="454"/>
        <w:jc w:val="both"/>
      </w:pPr>
      <w:r w:rsidRPr="00EF085E">
        <w:t>Виды соединения проводов</w:t>
      </w:r>
    </w:p>
    <w:p w:rsidR="00AB463F" w:rsidRPr="00EF085E" w:rsidRDefault="00AB463F" w:rsidP="00EF085E">
      <w:pPr>
        <w:ind w:firstLine="454"/>
        <w:jc w:val="both"/>
      </w:pPr>
      <w:r w:rsidRPr="00EF085E">
        <w:t>Монтаж электрической цепи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>Электромагниты и их применение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>Электроосветительные приборы</w:t>
      </w:r>
    </w:p>
    <w:p w:rsidR="00AB463F" w:rsidRPr="00EF085E" w:rsidRDefault="00AB463F" w:rsidP="00EF085E">
      <w:pPr>
        <w:ind w:firstLine="454"/>
        <w:jc w:val="both"/>
      </w:pPr>
      <w:r w:rsidRPr="00EF085E">
        <w:t>Регулировка освещенности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>Люминесцентные лампы.</w:t>
      </w:r>
    </w:p>
    <w:p w:rsidR="00AB463F" w:rsidRPr="00EF085E" w:rsidRDefault="00AB463F" w:rsidP="00EF085E">
      <w:pPr>
        <w:ind w:firstLine="454"/>
        <w:jc w:val="both"/>
      </w:pPr>
      <w:r w:rsidRPr="00EF085E">
        <w:t>Неоновые лампы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>Бытовые электронагревательные приборы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>Электронагревательные элементы открытого типа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>Электронагревательные элементы закрытого типа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>Трубчатые электронагревательные элементы (ТЭН)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>Биметаллический терморегулятор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>Техника безопасности при работе с бытовыми электроприборами</w:t>
      </w:r>
    </w:p>
    <w:p w:rsidR="00AB463F" w:rsidRPr="00EF085E" w:rsidRDefault="00AB463F" w:rsidP="00EF085E">
      <w:pPr>
        <w:ind w:firstLine="454"/>
        <w:jc w:val="both"/>
      </w:pPr>
      <w:r w:rsidRPr="00EF085E">
        <w:t>Двигатели постоянного тока</w:t>
      </w:r>
    </w:p>
    <w:p w:rsidR="00AB463F" w:rsidRPr="00EF085E" w:rsidRDefault="00AB463F" w:rsidP="00EF085E">
      <w:pPr>
        <w:ind w:firstLine="454"/>
        <w:jc w:val="both"/>
      </w:pPr>
      <w:r w:rsidRPr="00EF085E">
        <w:t>Электроэнергетика будущего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>Обобщение знаний по теме «Электротехнические работы»</w:t>
      </w:r>
    </w:p>
    <w:p w:rsidR="00AB463F" w:rsidRPr="00EF085E" w:rsidRDefault="00AB463F" w:rsidP="00EF085E">
      <w:pPr>
        <w:ind w:firstLine="454"/>
        <w:jc w:val="both"/>
        <w:rPr>
          <w:b/>
          <w:bCs/>
        </w:rPr>
      </w:pPr>
      <w:r w:rsidRPr="00EF085E">
        <w:rPr>
          <w:b/>
          <w:bCs/>
        </w:rPr>
        <w:t>Технология ведения дома</w:t>
      </w:r>
      <w:r w:rsidR="00B3241C">
        <w:rPr>
          <w:b/>
          <w:bCs/>
        </w:rPr>
        <w:t>(5 час)</w:t>
      </w:r>
    </w:p>
    <w:p w:rsidR="00AB463F" w:rsidRPr="00EF085E" w:rsidRDefault="00AB463F" w:rsidP="00EF085E">
      <w:pPr>
        <w:ind w:firstLine="454"/>
        <w:jc w:val="both"/>
      </w:pPr>
      <w:r w:rsidRPr="00EF085E">
        <w:t>Ручные инструменты</w:t>
      </w:r>
    </w:p>
    <w:p w:rsidR="00AB463F" w:rsidRPr="00EF085E" w:rsidRDefault="00AB463F" w:rsidP="00EF085E">
      <w:pPr>
        <w:ind w:firstLine="454"/>
        <w:jc w:val="both"/>
      </w:pPr>
      <w:r w:rsidRPr="00EF085E">
        <w:t>Безопасность ручных работ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>Ремонт оконных и дверных блоков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 xml:space="preserve">Ремонт дверей. Технология </w:t>
      </w:r>
      <w:proofErr w:type="spellStart"/>
      <w:r w:rsidRPr="00EF085E">
        <w:t>тустановки</w:t>
      </w:r>
      <w:proofErr w:type="spellEnd"/>
      <w:r w:rsidRPr="00EF085E">
        <w:t xml:space="preserve"> врезного замка</w:t>
      </w:r>
    </w:p>
    <w:p w:rsidR="00AB463F" w:rsidRDefault="00AB463F" w:rsidP="00EF085E">
      <w:pPr>
        <w:ind w:firstLine="454"/>
        <w:jc w:val="both"/>
      </w:pPr>
      <w:r w:rsidRPr="00EF085E">
        <w:t>Утепление дверей и окон</w:t>
      </w:r>
    </w:p>
    <w:p w:rsidR="00B3241C" w:rsidRPr="00B3241C" w:rsidRDefault="00B3241C" w:rsidP="00EF085E">
      <w:pPr>
        <w:ind w:firstLine="454"/>
        <w:jc w:val="both"/>
        <w:rPr>
          <w:b/>
        </w:rPr>
      </w:pPr>
      <w:r w:rsidRPr="00B3241C">
        <w:rPr>
          <w:b/>
        </w:rPr>
        <w:t>Творческий проект (5 час)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>Проектирование как сфера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>профессиональной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>деятельности.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>Последовательность проектирования</w:t>
      </w:r>
    </w:p>
    <w:p w:rsidR="00AB463F" w:rsidRPr="00EF085E" w:rsidRDefault="00AB463F" w:rsidP="00EF085E">
      <w:pPr>
        <w:autoSpaceDE w:val="0"/>
        <w:autoSpaceDN w:val="0"/>
        <w:adjustRightInd w:val="0"/>
        <w:ind w:firstLine="454"/>
        <w:jc w:val="both"/>
      </w:pPr>
      <w:r w:rsidRPr="00EF085E">
        <w:t>Выполнение творческого проекта</w:t>
      </w:r>
    </w:p>
    <w:p w:rsidR="00AB463F" w:rsidRDefault="00AB463F" w:rsidP="00EF085E">
      <w:pPr>
        <w:ind w:firstLine="454"/>
        <w:jc w:val="both"/>
      </w:pPr>
      <w:r w:rsidRPr="00EF085E">
        <w:t>Защита творческого проекта</w:t>
      </w:r>
    </w:p>
    <w:p w:rsidR="00B3241C" w:rsidRPr="00B3241C" w:rsidRDefault="00B3241C" w:rsidP="00EF085E">
      <w:pPr>
        <w:ind w:firstLine="454"/>
        <w:jc w:val="both"/>
        <w:rPr>
          <w:rFonts w:eastAsia="Times New Roman"/>
          <w:b/>
        </w:rPr>
      </w:pPr>
      <w:r w:rsidRPr="00B3241C">
        <w:rPr>
          <w:b/>
        </w:rPr>
        <w:t>Резервный урок(1 час)</w:t>
      </w:r>
    </w:p>
    <w:p w:rsidR="00852368" w:rsidRDefault="00852368" w:rsidP="00DE7FE8">
      <w:pPr>
        <w:spacing w:line="276" w:lineRule="auto"/>
        <w:ind w:left="720" w:firstLine="700"/>
        <w:rPr>
          <w:rFonts w:eastAsia="Times New Roman"/>
          <w:b/>
        </w:rPr>
      </w:pPr>
    </w:p>
    <w:p w:rsidR="00852368" w:rsidRDefault="00852368" w:rsidP="00DE7FE8">
      <w:pPr>
        <w:spacing w:line="276" w:lineRule="auto"/>
        <w:ind w:left="720" w:firstLine="700"/>
        <w:rPr>
          <w:rFonts w:eastAsia="Times New Roman"/>
          <w:b/>
        </w:rPr>
      </w:pPr>
    </w:p>
    <w:p w:rsidR="00852368" w:rsidRDefault="00852368" w:rsidP="00DE7FE8">
      <w:pPr>
        <w:spacing w:line="276" w:lineRule="auto"/>
        <w:ind w:left="720" w:firstLine="700"/>
        <w:rPr>
          <w:rFonts w:eastAsia="Times New Roman"/>
          <w:b/>
        </w:rPr>
      </w:pPr>
    </w:p>
    <w:p w:rsidR="00852368" w:rsidRDefault="00852368" w:rsidP="00DE7FE8">
      <w:pPr>
        <w:spacing w:line="276" w:lineRule="auto"/>
        <w:ind w:left="720" w:firstLine="700"/>
        <w:rPr>
          <w:rFonts w:eastAsia="Times New Roman"/>
          <w:b/>
        </w:rPr>
      </w:pPr>
    </w:p>
    <w:p w:rsidR="00852368" w:rsidRDefault="00852368" w:rsidP="00DE7FE8">
      <w:pPr>
        <w:spacing w:line="276" w:lineRule="auto"/>
        <w:ind w:left="720" w:firstLine="700"/>
        <w:rPr>
          <w:rFonts w:eastAsia="Times New Roman"/>
          <w:b/>
        </w:rPr>
      </w:pPr>
    </w:p>
    <w:p w:rsidR="00852368" w:rsidRDefault="00852368" w:rsidP="00DE7FE8">
      <w:pPr>
        <w:spacing w:line="276" w:lineRule="auto"/>
        <w:ind w:left="720" w:firstLine="700"/>
        <w:rPr>
          <w:rFonts w:eastAsia="Times New Roman"/>
          <w:b/>
        </w:rPr>
      </w:pPr>
    </w:p>
    <w:p w:rsidR="00852368" w:rsidRDefault="00852368" w:rsidP="00DE7FE8">
      <w:pPr>
        <w:spacing w:line="276" w:lineRule="auto"/>
        <w:ind w:left="720" w:firstLine="700"/>
        <w:rPr>
          <w:rFonts w:eastAsia="Times New Roman"/>
          <w:b/>
        </w:rPr>
      </w:pPr>
    </w:p>
    <w:p w:rsidR="00852368" w:rsidRDefault="00852368" w:rsidP="00DE7FE8">
      <w:pPr>
        <w:spacing w:line="276" w:lineRule="auto"/>
        <w:ind w:left="720" w:firstLine="700"/>
        <w:rPr>
          <w:rFonts w:eastAsia="Times New Roman"/>
          <w:b/>
        </w:rPr>
      </w:pPr>
    </w:p>
    <w:p w:rsidR="00852368" w:rsidRDefault="00852368" w:rsidP="00DE7FE8">
      <w:pPr>
        <w:spacing w:line="276" w:lineRule="auto"/>
        <w:ind w:left="720" w:firstLine="700"/>
        <w:rPr>
          <w:rFonts w:eastAsia="Times New Roman"/>
          <w:b/>
        </w:rPr>
      </w:pPr>
    </w:p>
    <w:p w:rsidR="00852368" w:rsidRDefault="00852368" w:rsidP="00DE7FE8">
      <w:pPr>
        <w:spacing w:line="276" w:lineRule="auto"/>
        <w:ind w:left="720" w:firstLine="700"/>
        <w:rPr>
          <w:rFonts w:eastAsia="Times New Roman"/>
          <w:b/>
        </w:rPr>
      </w:pPr>
    </w:p>
    <w:p w:rsidR="00852368" w:rsidRDefault="00852368" w:rsidP="00DE7FE8">
      <w:pPr>
        <w:spacing w:line="276" w:lineRule="auto"/>
        <w:ind w:left="720" w:firstLine="700"/>
        <w:rPr>
          <w:rFonts w:eastAsia="Times New Roman"/>
          <w:b/>
        </w:rPr>
      </w:pPr>
    </w:p>
    <w:p w:rsidR="00852368" w:rsidRDefault="00852368" w:rsidP="00DE7FE8">
      <w:pPr>
        <w:spacing w:line="276" w:lineRule="auto"/>
        <w:ind w:left="720" w:firstLine="700"/>
        <w:rPr>
          <w:rFonts w:eastAsia="Times New Roman"/>
          <w:b/>
        </w:rPr>
      </w:pPr>
    </w:p>
    <w:p w:rsidR="00852368" w:rsidRDefault="00852368" w:rsidP="00DE7FE8">
      <w:pPr>
        <w:spacing w:line="276" w:lineRule="auto"/>
        <w:ind w:left="720" w:firstLine="700"/>
        <w:rPr>
          <w:rFonts w:eastAsia="Times New Roman"/>
          <w:b/>
        </w:rPr>
      </w:pPr>
    </w:p>
    <w:p w:rsidR="00852368" w:rsidRDefault="00852368" w:rsidP="00DE7FE8">
      <w:pPr>
        <w:spacing w:line="276" w:lineRule="auto"/>
        <w:ind w:left="720" w:firstLine="700"/>
        <w:rPr>
          <w:rFonts w:eastAsia="Times New Roman"/>
          <w:b/>
        </w:rPr>
      </w:pPr>
    </w:p>
    <w:p w:rsidR="00DE7FE8" w:rsidRPr="00DE7FE8" w:rsidRDefault="00852368" w:rsidP="00DE7FE8">
      <w:pPr>
        <w:spacing w:line="276" w:lineRule="auto"/>
        <w:ind w:left="720" w:firstLine="700"/>
        <w:rPr>
          <w:rFonts w:eastAsia="Times New Roman"/>
          <w:highlight w:val="yellow"/>
        </w:rPr>
      </w:pPr>
      <w:r>
        <w:rPr>
          <w:rFonts w:eastAsia="Times New Roman"/>
          <w:b/>
        </w:rPr>
        <w:lastRenderedPageBreak/>
        <w:t>3</w:t>
      </w:r>
      <w:r w:rsidR="00DE7FE8" w:rsidRPr="00DE7FE8">
        <w:rPr>
          <w:rFonts w:eastAsia="Times New Roman"/>
          <w:b/>
        </w:rPr>
        <w:t xml:space="preserve">.Тематическое планирование </w:t>
      </w:r>
    </w:p>
    <w:p w:rsidR="00DE7FE8" w:rsidRPr="00DE7FE8" w:rsidRDefault="00DE7FE8" w:rsidP="00DE7FE8">
      <w:pPr>
        <w:spacing w:line="276" w:lineRule="auto"/>
        <w:jc w:val="both"/>
        <w:rPr>
          <w:rFonts w:eastAsia="Times New Roman"/>
        </w:rPr>
      </w:pPr>
    </w:p>
    <w:p w:rsidR="00DE7FE8" w:rsidRPr="00DE7FE8" w:rsidRDefault="00DE7FE8" w:rsidP="00DE7FE8">
      <w:pPr>
        <w:spacing w:after="200" w:line="276" w:lineRule="auto"/>
        <w:rPr>
          <w:b/>
          <w:lang w:eastAsia="en-US"/>
        </w:rPr>
      </w:pPr>
      <w:r w:rsidRPr="00DE7FE8">
        <w:rPr>
          <w:b/>
          <w:lang w:eastAsia="en-US"/>
        </w:rPr>
        <w:t xml:space="preserve">Направление «Индустриальные технологии» </w:t>
      </w:r>
      <w:r w:rsidRPr="00DE7FE8">
        <w:rPr>
          <w:b/>
          <w:i/>
          <w:lang w:eastAsia="en-US"/>
        </w:rPr>
        <w:t>(245 ч)</w:t>
      </w:r>
    </w:p>
    <w:p w:rsidR="00DE7FE8" w:rsidRDefault="00DE7FE8" w:rsidP="00DE7FE8">
      <w:pPr>
        <w:spacing w:after="200" w:line="276" w:lineRule="auto"/>
        <w:rPr>
          <w:b/>
          <w:bCs/>
          <w:color w:val="231F20"/>
          <w:u w:val="single"/>
          <w:lang w:eastAsia="en-US"/>
        </w:rPr>
      </w:pPr>
      <w:r w:rsidRPr="00DE7FE8">
        <w:rPr>
          <w:b/>
          <w:bCs/>
          <w:color w:val="231F20"/>
          <w:u w:val="single"/>
          <w:lang w:eastAsia="en-US"/>
        </w:rPr>
        <w:t>5 класс (68 ч, 2 ч — резервное время)</w:t>
      </w:r>
    </w:p>
    <w:p w:rsidR="00852368" w:rsidRPr="00DE7FE8" w:rsidRDefault="00852368" w:rsidP="00DE7FE8">
      <w:pPr>
        <w:spacing w:after="200" w:line="276" w:lineRule="auto"/>
        <w:rPr>
          <w:lang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86"/>
        <w:gridCol w:w="6946"/>
      </w:tblGrid>
      <w:tr w:rsidR="00852368" w:rsidRPr="00DE7FE8" w:rsidTr="00852368">
        <w:trPr>
          <w:trHeight w:val="889"/>
          <w:tblHeader/>
        </w:trPr>
        <w:tc>
          <w:tcPr>
            <w:tcW w:w="3686" w:type="dxa"/>
            <w:vAlign w:val="center"/>
          </w:tcPr>
          <w:p w:rsidR="00852368" w:rsidRPr="00DE7FE8" w:rsidRDefault="00852368" w:rsidP="00DE7F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E7FE8">
              <w:rPr>
                <w:b/>
                <w:lang w:eastAsia="en-US"/>
              </w:rPr>
              <w:t>Тема раздела программы, количество отводимых учебных часов</w:t>
            </w:r>
          </w:p>
        </w:tc>
        <w:tc>
          <w:tcPr>
            <w:tcW w:w="6946" w:type="dxa"/>
            <w:vAlign w:val="center"/>
          </w:tcPr>
          <w:p w:rsidR="00852368" w:rsidRPr="00DE7FE8" w:rsidRDefault="00852368" w:rsidP="00DE7F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E7FE8">
              <w:rPr>
                <w:b/>
                <w:lang w:eastAsia="en-US"/>
              </w:rPr>
              <w:t xml:space="preserve">Основное содержание </w:t>
            </w:r>
            <w:r w:rsidRPr="00DE7FE8">
              <w:rPr>
                <w:b/>
                <w:lang w:eastAsia="en-US"/>
              </w:rPr>
              <w:br/>
              <w:t>материала темы</w:t>
            </w:r>
          </w:p>
        </w:tc>
      </w:tr>
      <w:tr w:rsidR="00852368" w:rsidRPr="00DE7FE8" w:rsidTr="00852368">
        <w:trPr>
          <w:trHeight w:val="2609"/>
        </w:trPr>
        <w:tc>
          <w:tcPr>
            <w:tcW w:w="3686" w:type="dxa"/>
          </w:tcPr>
          <w:p w:rsidR="00852368" w:rsidRPr="00DE7FE8" w:rsidRDefault="00852368" w:rsidP="00DE7FE8">
            <w:pPr>
              <w:rPr>
                <w:rFonts w:eastAsia="Times New Roman"/>
                <w:color w:val="000000"/>
              </w:rPr>
            </w:pPr>
            <w:r w:rsidRPr="00DE7FE8">
              <w:rPr>
                <w:rFonts w:eastAsia="Times New Roman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  <w:color w:val="000000"/>
              </w:rPr>
            </w:pPr>
            <w:r w:rsidRPr="00DE7FE8">
              <w:rPr>
                <w:rFonts w:eastAsia="Times New Roman"/>
                <w:b/>
                <w:position w:val="1"/>
              </w:rPr>
              <w:t>«Технологии ручной обработки древесины и древесных материалов»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  <w:i/>
                <w:iCs/>
              </w:rPr>
              <w:t>(20</w:t>
            </w:r>
            <w:r w:rsidRPr="00DE7FE8">
              <w:rPr>
                <w:rFonts w:eastAsia="Times New Roman"/>
                <w:i/>
                <w:iCs/>
                <w:spacing w:val="43"/>
              </w:rPr>
              <w:t xml:space="preserve"> </w:t>
            </w:r>
            <w:r w:rsidRPr="00DE7FE8">
              <w:rPr>
                <w:rFonts w:eastAsia="Times New Roman"/>
                <w:i/>
                <w:iCs/>
                <w:w w:val="112"/>
              </w:rPr>
              <w:t>ч)</w:t>
            </w:r>
          </w:p>
        </w:tc>
        <w:tc>
          <w:tcPr>
            <w:tcW w:w="6946" w:type="dxa"/>
          </w:tcPr>
          <w:p w:rsidR="00852368" w:rsidRPr="00DE7FE8" w:rsidRDefault="00852368" w:rsidP="00DE7FE8">
            <w:pPr>
              <w:jc w:val="both"/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 xml:space="preserve">Древесина. Пиломатериалы. </w:t>
            </w:r>
            <w:r w:rsidRPr="00DE7FE8">
              <w:rPr>
                <w:rFonts w:eastAsia="Times New Roman"/>
                <w:spacing w:val="-2"/>
              </w:rPr>
              <w:t>Древесны</w:t>
            </w:r>
            <w:r w:rsidRPr="00DE7FE8">
              <w:rPr>
                <w:rFonts w:eastAsia="Times New Roman"/>
              </w:rPr>
              <w:t>е</w:t>
            </w:r>
            <w:r w:rsidRPr="00DE7FE8">
              <w:rPr>
                <w:rFonts w:eastAsia="Times New Roman"/>
                <w:spacing w:val="-4"/>
              </w:rPr>
              <w:t xml:space="preserve"> </w:t>
            </w:r>
            <w:r w:rsidRPr="00DE7FE8">
              <w:rPr>
                <w:rFonts w:eastAsia="Times New Roman"/>
                <w:spacing w:val="-2"/>
              </w:rPr>
              <w:t>материалы</w:t>
            </w:r>
            <w:r w:rsidRPr="00DE7FE8">
              <w:rPr>
                <w:rFonts w:eastAsia="Times New Roman"/>
              </w:rPr>
              <w:t>.</w:t>
            </w:r>
            <w:r w:rsidRPr="00DE7FE8">
              <w:rPr>
                <w:rFonts w:eastAsia="Times New Roman"/>
                <w:spacing w:val="-4"/>
              </w:rPr>
              <w:t xml:space="preserve"> </w:t>
            </w:r>
            <w:r w:rsidRPr="00DE7FE8">
              <w:rPr>
                <w:rFonts w:eastAsia="Times New Roman"/>
                <w:spacing w:val="-2"/>
              </w:rPr>
              <w:t>Графиче</w:t>
            </w:r>
            <w:r w:rsidRPr="00DE7FE8">
              <w:rPr>
                <w:rFonts w:eastAsia="Times New Roman"/>
                <w:spacing w:val="-1"/>
              </w:rPr>
              <w:t>ско</w:t>
            </w:r>
            <w:r w:rsidRPr="00DE7FE8">
              <w:rPr>
                <w:rFonts w:eastAsia="Times New Roman"/>
              </w:rPr>
              <w:t>е</w:t>
            </w:r>
            <w:r w:rsidRPr="00DE7FE8">
              <w:rPr>
                <w:rFonts w:eastAsia="Times New Roman"/>
                <w:spacing w:val="-2"/>
              </w:rPr>
              <w:t xml:space="preserve"> </w:t>
            </w:r>
            <w:r w:rsidRPr="00DE7FE8">
              <w:rPr>
                <w:rFonts w:eastAsia="Times New Roman"/>
                <w:spacing w:val="-1"/>
              </w:rPr>
              <w:t>изо</w:t>
            </w:r>
            <w:r w:rsidRPr="00DE7FE8">
              <w:rPr>
                <w:rFonts w:eastAsia="Times New Roman"/>
              </w:rPr>
              <w:t xml:space="preserve">бражение деталей и изделий. Технологический процесс, технологическая карта. </w:t>
            </w:r>
            <w:r w:rsidRPr="00DE7FE8">
              <w:rPr>
                <w:rFonts w:eastAsia="Times New Roman"/>
                <w:spacing w:val="-1"/>
              </w:rPr>
              <w:t>Столярны</w:t>
            </w:r>
            <w:r w:rsidRPr="00DE7FE8">
              <w:rPr>
                <w:rFonts w:eastAsia="Times New Roman"/>
              </w:rPr>
              <w:t>й</w:t>
            </w:r>
            <w:r w:rsidRPr="00DE7FE8">
              <w:rPr>
                <w:rFonts w:eastAsia="Times New Roman"/>
                <w:spacing w:val="-2"/>
              </w:rPr>
              <w:t xml:space="preserve"> </w:t>
            </w:r>
            <w:r w:rsidRPr="00DE7FE8">
              <w:rPr>
                <w:rFonts w:eastAsia="Times New Roman"/>
                <w:spacing w:val="-1"/>
              </w:rPr>
              <w:t>верстак</w:t>
            </w:r>
            <w:r w:rsidRPr="00DE7FE8">
              <w:rPr>
                <w:rFonts w:eastAsia="Times New Roman"/>
              </w:rPr>
              <w:t>,</w:t>
            </w:r>
            <w:r w:rsidRPr="00DE7FE8">
              <w:rPr>
                <w:rFonts w:eastAsia="Times New Roman"/>
                <w:spacing w:val="-2"/>
              </w:rPr>
              <w:t xml:space="preserve"> </w:t>
            </w:r>
            <w:r w:rsidRPr="00DE7FE8">
              <w:rPr>
                <w:rFonts w:eastAsia="Times New Roman"/>
                <w:spacing w:val="-1"/>
              </w:rPr>
              <w:t>ручны</w:t>
            </w:r>
            <w:r w:rsidRPr="00DE7FE8">
              <w:rPr>
                <w:rFonts w:eastAsia="Times New Roman"/>
              </w:rPr>
              <w:t>е</w:t>
            </w:r>
            <w:r w:rsidRPr="00DE7FE8">
              <w:rPr>
                <w:rFonts w:eastAsia="Times New Roman"/>
                <w:spacing w:val="-2"/>
              </w:rPr>
              <w:t xml:space="preserve"> </w:t>
            </w:r>
            <w:r w:rsidRPr="00DE7FE8">
              <w:rPr>
                <w:rFonts w:eastAsia="Times New Roman"/>
                <w:spacing w:val="-1"/>
              </w:rPr>
              <w:t>инстру</w:t>
            </w:r>
            <w:r w:rsidRPr="00DE7FE8">
              <w:rPr>
                <w:rFonts w:eastAsia="Times New Roman"/>
              </w:rPr>
              <w:t>менты и приспособления. Виды контрольно-измерительных и разметочных инструментов. Технологические операции. Сборка и отделка изделий из</w:t>
            </w:r>
            <w:r w:rsidRPr="00DE7FE8">
              <w:rPr>
                <w:rFonts w:eastAsia="Times New Roman"/>
                <w:spacing w:val="-1"/>
              </w:rPr>
              <w:t xml:space="preserve"> </w:t>
            </w:r>
            <w:r w:rsidRPr="00DE7FE8">
              <w:rPr>
                <w:rFonts w:eastAsia="Times New Roman"/>
              </w:rPr>
              <w:t>древе</w:t>
            </w:r>
            <w:r w:rsidRPr="00DE7FE8">
              <w:rPr>
                <w:rFonts w:eastAsia="Times New Roman"/>
                <w:spacing w:val="-1"/>
              </w:rPr>
              <w:t>сины</w:t>
            </w:r>
            <w:r w:rsidRPr="00DE7FE8">
              <w:rPr>
                <w:rFonts w:eastAsia="Times New Roman"/>
              </w:rPr>
              <w:t>.</w:t>
            </w:r>
            <w:r w:rsidRPr="00DE7FE8">
              <w:rPr>
                <w:rFonts w:eastAsia="Times New Roman"/>
                <w:spacing w:val="-2"/>
              </w:rPr>
              <w:t xml:space="preserve"> </w:t>
            </w:r>
            <w:r w:rsidRPr="00DE7FE8">
              <w:rPr>
                <w:rFonts w:eastAsia="Times New Roman"/>
                <w:spacing w:val="-1"/>
              </w:rPr>
              <w:t>Правил</w:t>
            </w:r>
            <w:r w:rsidRPr="00DE7FE8">
              <w:rPr>
                <w:rFonts w:eastAsia="Times New Roman"/>
              </w:rPr>
              <w:t>а</w:t>
            </w:r>
            <w:r w:rsidRPr="00DE7FE8">
              <w:rPr>
                <w:rFonts w:eastAsia="Times New Roman"/>
                <w:spacing w:val="-2"/>
              </w:rPr>
              <w:t xml:space="preserve"> </w:t>
            </w:r>
            <w:r w:rsidRPr="00DE7FE8">
              <w:rPr>
                <w:rFonts w:eastAsia="Times New Roman"/>
                <w:spacing w:val="-1"/>
              </w:rPr>
              <w:t>безопасног</w:t>
            </w:r>
            <w:r w:rsidRPr="00DE7FE8">
              <w:rPr>
                <w:rFonts w:eastAsia="Times New Roman"/>
              </w:rPr>
              <w:t>о</w:t>
            </w:r>
            <w:r w:rsidRPr="00DE7FE8">
              <w:rPr>
                <w:rFonts w:eastAsia="Times New Roman"/>
                <w:spacing w:val="-1"/>
              </w:rPr>
              <w:t xml:space="preserve"> труда</w:t>
            </w:r>
          </w:p>
        </w:tc>
      </w:tr>
      <w:tr w:rsidR="00852368" w:rsidRPr="00DE7FE8" w:rsidTr="00852368">
        <w:trPr>
          <w:trHeight w:val="345"/>
        </w:trPr>
        <w:tc>
          <w:tcPr>
            <w:tcW w:w="3686" w:type="dxa"/>
          </w:tcPr>
          <w:p w:rsidR="00852368" w:rsidRPr="00DE7FE8" w:rsidRDefault="00852368" w:rsidP="00DE7FE8">
            <w:pPr>
              <w:rPr>
                <w:rFonts w:eastAsia="Times New Roman"/>
                <w:position w:val="1"/>
              </w:rPr>
            </w:pPr>
            <w:r w:rsidRPr="00DE7FE8">
              <w:rPr>
                <w:rFonts w:eastAsia="Times New Roman"/>
                <w:position w:val="1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  <w:position w:val="1"/>
              </w:rPr>
              <w:t xml:space="preserve">«Технологии ручной обработки металлов и искусственных материалов» </w:t>
            </w:r>
            <w:r w:rsidRPr="00DE7FE8">
              <w:rPr>
                <w:rFonts w:eastAsia="Times New Roman"/>
                <w:i/>
                <w:position w:val="1"/>
              </w:rPr>
              <w:t>(22 ч)</w:t>
            </w:r>
          </w:p>
        </w:tc>
        <w:tc>
          <w:tcPr>
            <w:tcW w:w="6946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  <w:spacing w:val="-1"/>
              </w:rPr>
              <w:t>Металлы и их сплавы, область применения, свойства. Тонколистовой металл и проволока. Виды и свойства искусственных материалов, назначение и область применения, особенности обработки. Экологическая безопасность при обработке, применении и утилизации искусственных материалов. Слесарный верстак, инструменты и приспособления для слесарных работ. Графические изображения деталей из металлов и искусственных материалов. Технологии изготовления изделий из металлов и искусственных материалов ручными инструментами. Контрольно-измерительные инструменты. Сборка изделий из тонколистового металла, проволоки, искусственных материалов. Способы отделки поверхностей изделий из металлов и искусственных материалов. Профессии, связанные с ручной обработкой металлов. Правила безопасного труда при ручной обработке металлов</w:t>
            </w:r>
          </w:p>
        </w:tc>
      </w:tr>
      <w:tr w:rsidR="00852368" w:rsidRPr="00DE7FE8" w:rsidTr="00852368">
        <w:trPr>
          <w:trHeight w:val="345"/>
        </w:trPr>
        <w:tc>
          <w:tcPr>
            <w:tcW w:w="3686" w:type="dxa"/>
          </w:tcPr>
          <w:p w:rsidR="00852368" w:rsidRPr="00DE7FE8" w:rsidRDefault="00852368" w:rsidP="00DE7FE8">
            <w:pPr>
              <w:rPr>
                <w:rFonts w:eastAsia="Times New Roman"/>
                <w:spacing w:val="-1"/>
              </w:rPr>
            </w:pPr>
            <w:r w:rsidRPr="00DE7FE8">
              <w:rPr>
                <w:rFonts w:eastAsia="Times New Roman"/>
                <w:spacing w:val="-1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  <w:spacing w:val="-1"/>
              </w:rPr>
            </w:pPr>
            <w:r w:rsidRPr="00DE7FE8">
              <w:rPr>
                <w:rFonts w:eastAsia="Times New Roman"/>
                <w:b/>
                <w:spacing w:val="-1"/>
              </w:rPr>
              <w:t>«Технологии машинной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  <w:spacing w:val="-1"/>
              </w:rPr>
            </w:pPr>
            <w:r w:rsidRPr="00DE7FE8">
              <w:rPr>
                <w:rFonts w:eastAsia="Times New Roman"/>
                <w:b/>
                <w:spacing w:val="-1"/>
              </w:rPr>
              <w:t>обработки металлов</w:t>
            </w:r>
          </w:p>
          <w:p w:rsidR="00852368" w:rsidRPr="00DE7FE8" w:rsidRDefault="00852368" w:rsidP="00DE7FE8">
            <w:pPr>
              <w:rPr>
                <w:rFonts w:eastAsia="Times New Roman"/>
                <w:spacing w:val="-1"/>
              </w:rPr>
            </w:pPr>
            <w:r w:rsidRPr="00DE7FE8">
              <w:rPr>
                <w:rFonts w:eastAsia="Times New Roman"/>
                <w:b/>
                <w:spacing w:val="-1"/>
              </w:rPr>
              <w:t xml:space="preserve">и искусственных материалов» </w:t>
            </w:r>
            <w:r w:rsidRPr="00DE7FE8">
              <w:rPr>
                <w:rFonts w:eastAsia="Times New Roman"/>
                <w:i/>
                <w:spacing w:val="-1"/>
              </w:rPr>
              <w:t>(2 ч)</w:t>
            </w:r>
          </w:p>
        </w:tc>
        <w:tc>
          <w:tcPr>
            <w:tcW w:w="6946" w:type="dxa"/>
          </w:tcPr>
          <w:p w:rsidR="00852368" w:rsidRPr="00DE7FE8" w:rsidRDefault="00852368" w:rsidP="00DE7FE8">
            <w:pPr>
              <w:rPr>
                <w:rFonts w:eastAsia="Times New Roman"/>
                <w:spacing w:val="-1"/>
              </w:rPr>
            </w:pPr>
            <w:r w:rsidRPr="00DE7FE8">
              <w:rPr>
                <w:rFonts w:eastAsia="Times New Roman"/>
                <w:spacing w:val="-1"/>
              </w:rPr>
              <w:t>Понятие о машинах и механизмах. Виды соединений. Профессии, связанные с обслуживанием машин и механизмов. Сверлильный станок: назначение, устройство. Организация рабочего места для работы на сверлильном станке, инструменты и приспособления. Правила безопасного труда при работе на сверлильном станке</w:t>
            </w:r>
          </w:p>
        </w:tc>
      </w:tr>
      <w:tr w:rsidR="00852368" w:rsidRPr="00DE7FE8" w:rsidTr="00852368">
        <w:trPr>
          <w:trHeight w:val="345"/>
        </w:trPr>
        <w:tc>
          <w:tcPr>
            <w:tcW w:w="3686" w:type="dxa"/>
          </w:tcPr>
          <w:p w:rsidR="00852368" w:rsidRPr="00DE7FE8" w:rsidRDefault="00852368" w:rsidP="00DE7FE8">
            <w:pPr>
              <w:rPr>
                <w:rFonts w:eastAsia="Times New Roman"/>
                <w:spacing w:val="-1"/>
              </w:rPr>
            </w:pPr>
            <w:r w:rsidRPr="00DE7FE8">
              <w:rPr>
                <w:rFonts w:eastAsia="Times New Roman"/>
                <w:spacing w:val="-1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  <w:spacing w:val="-1"/>
              </w:rPr>
            </w:pPr>
            <w:r w:rsidRPr="00DE7FE8">
              <w:rPr>
                <w:rFonts w:eastAsia="Times New Roman"/>
                <w:b/>
                <w:spacing w:val="-1"/>
              </w:rPr>
              <w:t>«Технологии художественно-прикладной обработки материалов»</w:t>
            </w:r>
            <w:r w:rsidRPr="00DE7FE8">
              <w:rPr>
                <w:rFonts w:eastAsia="Times New Roman"/>
                <w:spacing w:val="-1"/>
              </w:rPr>
              <w:t xml:space="preserve"> </w:t>
            </w:r>
            <w:r w:rsidRPr="00DE7FE8">
              <w:rPr>
                <w:rFonts w:eastAsia="Times New Roman"/>
                <w:i/>
                <w:spacing w:val="-1"/>
              </w:rPr>
              <w:t>(6 ч)</w:t>
            </w:r>
          </w:p>
        </w:tc>
        <w:tc>
          <w:tcPr>
            <w:tcW w:w="6946" w:type="dxa"/>
          </w:tcPr>
          <w:p w:rsidR="00852368" w:rsidRPr="00DE7FE8" w:rsidRDefault="00852368" w:rsidP="00DE7FE8">
            <w:pPr>
              <w:rPr>
                <w:rFonts w:eastAsia="Times New Roman"/>
                <w:spacing w:val="-1"/>
              </w:rPr>
            </w:pPr>
            <w:r w:rsidRPr="00DE7FE8">
              <w:rPr>
                <w:rFonts w:eastAsia="Times New Roman"/>
                <w:spacing w:val="-1"/>
              </w:rPr>
              <w:t>Технологии художественно-прикладной обработки материалов</w:t>
            </w:r>
            <w:proofErr w:type="gramStart"/>
            <w:r w:rsidRPr="00DE7FE8">
              <w:rPr>
                <w:rFonts w:eastAsia="Times New Roman"/>
                <w:spacing w:val="-1"/>
                <w:vertAlign w:val="superscript"/>
              </w:rPr>
              <w:t>1</w:t>
            </w:r>
            <w:proofErr w:type="gramEnd"/>
            <w:r w:rsidRPr="00DE7FE8">
              <w:rPr>
                <w:rFonts w:eastAsia="Times New Roman"/>
                <w:spacing w:val="-1"/>
              </w:rPr>
              <w:t>. Выпиливание лобзиком. Материалы, инструменты и приспособления для выпиливания. Организация рабочего места. Правила безопасного труда. Технология выжигания по дереву. Материалы, инструменты и приспособления для выжигания. Организация рабочего места. Правила безопасного труда</w:t>
            </w:r>
          </w:p>
        </w:tc>
      </w:tr>
    </w:tbl>
    <w:p w:rsidR="00DE7FE8" w:rsidRPr="00DE7FE8" w:rsidRDefault="00DE7FE8" w:rsidP="00DE7FE8">
      <w:pPr>
        <w:spacing w:after="200" w:line="276" w:lineRule="auto"/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69"/>
        <w:gridCol w:w="6378"/>
      </w:tblGrid>
      <w:tr w:rsidR="00852368" w:rsidRPr="00DE7FE8" w:rsidTr="00852368">
        <w:trPr>
          <w:trHeight w:val="889"/>
          <w:tblHeader/>
        </w:trPr>
        <w:tc>
          <w:tcPr>
            <w:tcW w:w="3369" w:type="dxa"/>
            <w:vAlign w:val="center"/>
          </w:tcPr>
          <w:p w:rsidR="00852368" w:rsidRPr="00DE7FE8" w:rsidRDefault="00DE7FE8" w:rsidP="00DE7F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E7FE8">
              <w:rPr>
                <w:lang w:eastAsia="en-US"/>
              </w:rPr>
              <w:lastRenderedPageBreak/>
              <w:br w:type="page"/>
            </w:r>
            <w:r w:rsidR="00852368" w:rsidRPr="00DE7FE8">
              <w:rPr>
                <w:b/>
                <w:lang w:eastAsia="en-US"/>
              </w:rPr>
              <w:t>Тема раздела программы, количество отводимых учебных часов</w:t>
            </w:r>
          </w:p>
        </w:tc>
        <w:tc>
          <w:tcPr>
            <w:tcW w:w="6378" w:type="dxa"/>
            <w:vAlign w:val="center"/>
          </w:tcPr>
          <w:p w:rsidR="00852368" w:rsidRPr="00DE7FE8" w:rsidRDefault="00852368" w:rsidP="00DE7F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E7FE8">
              <w:rPr>
                <w:b/>
                <w:lang w:eastAsia="en-US"/>
              </w:rPr>
              <w:t xml:space="preserve">Основное содержание </w:t>
            </w:r>
            <w:r w:rsidRPr="00DE7FE8">
              <w:rPr>
                <w:b/>
                <w:lang w:eastAsia="en-US"/>
              </w:rPr>
              <w:br/>
              <w:t>материала темы</w:t>
            </w:r>
          </w:p>
        </w:tc>
      </w:tr>
      <w:tr w:rsidR="00852368" w:rsidRPr="00DE7FE8" w:rsidTr="00852368">
        <w:tc>
          <w:tcPr>
            <w:tcW w:w="3369" w:type="dxa"/>
            <w:shd w:val="clear" w:color="auto" w:fill="auto"/>
          </w:tcPr>
          <w:p w:rsidR="00852368" w:rsidRPr="00DE7FE8" w:rsidRDefault="00852368" w:rsidP="00DE7FE8">
            <w:pPr>
              <w:rPr>
                <w:rFonts w:eastAsia="Times New Roman"/>
                <w:spacing w:val="-1"/>
              </w:rPr>
            </w:pPr>
            <w:r w:rsidRPr="00DE7FE8">
              <w:rPr>
                <w:rFonts w:eastAsia="Times New Roman"/>
                <w:spacing w:val="-1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  <w:spacing w:val="-1"/>
              </w:rPr>
            </w:pPr>
            <w:r w:rsidRPr="00DE7FE8">
              <w:rPr>
                <w:rFonts w:eastAsia="Times New Roman"/>
                <w:b/>
                <w:spacing w:val="-1"/>
              </w:rPr>
              <w:t>«Технологии ремонта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  <w:spacing w:val="-1"/>
              </w:rPr>
            </w:pPr>
            <w:r w:rsidRPr="00DE7FE8">
              <w:rPr>
                <w:rFonts w:eastAsia="Times New Roman"/>
                <w:b/>
                <w:spacing w:val="-1"/>
              </w:rPr>
              <w:t>деталей интерьера, одежды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  <w:spacing w:val="-1"/>
              </w:rPr>
            </w:pPr>
            <w:r w:rsidRPr="00DE7FE8">
              <w:rPr>
                <w:rFonts w:eastAsia="Times New Roman"/>
                <w:b/>
                <w:spacing w:val="-1"/>
              </w:rPr>
              <w:t>и обуви и ухода за ними»</w:t>
            </w:r>
          </w:p>
          <w:p w:rsidR="00852368" w:rsidRPr="00DE7FE8" w:rsidRDefault="00852368" w:rsidP="00DE7FE8">
            <w:pPr>
              <w:rPr>
                <w:rFonts w:eastAsia="Times New Roman"/>
                <w:i/>
                <w:spacing w:val="-1"/>
              </w:rPr>
            </w:pPr>
            <w:r w:rsidRPr="00DE7FE8">
              <w:rPr>
                <w:rFonts w:eastAsia="Times New Roman"/>
                <w:i/>
                <w:spacing w:val="-1"/>
              </w:rPr>
              <w:t>(4 ч)</w:t>
            </w:r>
          </w:p>
        </w:tc>
        <w:tc>
          <w:tcPr>
            <w:tcW w:w="6378" w:type="dxa"/>
          </w:tcPr>
          <w:p w:rsidR="00852368" w:rsidRPr="00DE7FE8" w:rsidRDefault="00852368" w:rsidP="00DE7FE8">
            <w:pPr>
              <w:rPr>
                <w:rFonts w:eastAsia="Times New Roman"/>
                <w:spacing w:val="-1"/>
              </w:rPr>
            </w:pPr>
            <w:r w:rsidRPr="00DE7FE8">
              <w:rPr>
                <w:rFonts w:eastAsia="Times New Roman"/>
                <w:spacing w:val="-1"/>
              </w:rPr>
              <w:t>Интерьер жилого помещения. Способы ухода за различными видами напольных покрытий, лакированной и мягкой мебели, их мелкий ремонт. Технология ухода за кухней. Средства для ухода. Экологические аспекты применения современных химических сре</w:t>
            </w:r>
            <w:proofErr w:type="gramStart"/>
            <w:r w:rsidRPr="00DE7FE8">
              <w:rPr>
                <w:rFonts w:eastAsia="Times New Roman"/>
                <w:spacing w:val="-1"/>
              </w:rPr>
              <w:t>дств в б</w:t>
            </w:r>
            <w:proofErr w:type="gramEnd"/>
            <w:r w:rsidRPr="00DE7FE8">
              <w:rPr>
                <w:rFonts w:eastAsia="Times New Roman"/>
                <w:spacing w:val="-1"/>
              </w:rPr>
              <w:t>ыту. Технологии ухода за одеждой и обувью. Профессии в сфере обслуживания и сервиса</w:t>
            </w:r>
          </w:p>
          <w:p w:rsidR="00852368" w:rsidRPr="00DE7FE8" w:rsidRDefault="00852368" w:rsidP="00DE7FE8">
            <w:pPr>
              <w:rPr>
                <w:rFonts w:eastAsia="Times New Roman"/>
                <w:spacing w:val="-1"/>
              </w:rPr>
            </w:pPr>
          </w:p>
        </w:tc>
      </w:tr>
      <w:tr w:rsidR="00852368" w:rsidRPr="00DE7FE8" w:rsidTr="00852368">
        <w:tc>
          <w:tcPr>
            <w:tcW w:w="3369" w:type="dxa"/>
            <w:shd w:val="clear" w:color="auto" w:fill="auto"/>
          </w:tcPr>
          <w:p w:rsidR="00852368" w:rsidRPr="00DE7FE8" w:rsidRDefault="00852368" w:rsidP="00DE7FE8">
            <w:pPr>
              <w:rPr>
                <w:rFonts w:eastAsia="Times New Roman"/>
                <w:spacing w:val="-1"/>
              </w:rPr>
            </w:pPr>
            <w:r w:rsidRPr="00DE7FE8">
              <w:rPr>
                <w:rFonts w:eastAsia="Times New Roman"/>
                <w:spacing w:val="-1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  <w:spacing w:val="-1"/>
              </w:rPr>
            </w:pPr>
            <w:r w:rsidRPr="00DE7FE8">
              <w:rPr>
                <w:rFonts w:eastAsia="Times New Roman"/>
                <w:b/>
                <w:spacing w:val="-1"/>
              </w:rPr>
              <w:t>«Эстетика и экология жилища»</w:t>
            </w:r>
            <w:r w:rsidRPr="00DE7FE8">
              <w:rPr>
                <w:rFonts w:eastAsia="Times New Roman"/>
                <w:spacing w:val="-1"/>
              </w:rPr>
              <w:t xml:space="preserve"> </w:t>
            </w:r>
            <w:r w:rsidRPr="00DE7FE8">
              <w:rPr>
                <w:rFonts w:eastAsia="Times New Roman"/>
                <w:i/>
                <w:spacing w:val="-1"/>
              </w:rPr>
              <w:t>(2 ч)</w:t>
            </w:r>
          </w:p>
        </w:tc>
        <w:tc>
          <w:tcPr>
            <w:tcW w:w="6378" w:type="dxa"/>
          </w:tcPr>
          <w:p w:rsidR="00852368" w:rsidRPr="00DE7FE8" w:rsidRDefault="00852368" w:rsidP="00DE7FE8">
            <w:pPr>
              <w:rPr>
                <w:rFonts w:eastAsia="Times New Roman"/>
                <w:spacing w:val="-1"/>
              </w:rPr>
            </w:pPr>
            <w:r w:rsidRPr="00DE7FE8">
              <w:rPr>
                <w:rFonts w:eastAsia="Times New Roman"/>
                <w:spacing w:val="-1"/>
              </w:rPr>
              <w:t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</w:t>
            </w:r>
          </w:p>
          <w:p w:rsidR="00852368" w:rsidRPr="00DE7FE8" w:rsidRDefault="00852368" w:rsidP="00DE7FE8">
            <w:pPr>
              <w:rPr>
                <w:rFonts w:eastAsia="Times New Roman"/>
                <w:spacing w:val="-1"/>
              </w:rPr>
            </w:pPr>
          </w:p>
        </w:tc>
      </w:tr>
      <w:tr w:rsidR="00852368" w:rsidRPr="00DE7FE8" w:rsidTr="00852368">
        <w:tc>
          <w:tcPr>
            <w:tcW w:w="3369" w:type="dxa"/>
            <w:shd w:val="clear" w:color="auto" w:fill="auto"/>
          </w:tcPr>
          <w:p w:rsidR="00852368" w:rsidRPr="00DE7FE8" w:rsidRDefault="00852368" w:rsidP="00DE7FE8">
            <w:pPr>
              <w:rPr>
                <w:rFonts w:eastAsia="Times New Roman"/>
                <w:spacing w:val="-1"/>
              </w:rPr>
            </w:pPr>
            <w:r w:rsidRPr="00DE7FE8">
              <w:rPr>
                <w:rFonts w:eastAsia="Times New Roman"/>
                <w:spacing w:val="-1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  <w:spacing w:val="-1"/>
              </w:rPr>
            </w:pPr>
            <w:r w:rsidRPr="00DE7FE8">
              <w:rPr>
                <w:rFonts w:eastAsia="Times New Roman"/>
                <w:b/>
                <w:spacing w:val="-1"/>
              </w:rPr>
              <w:t>«Исследовательская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  <w:b/>
                <w:spacing w:val="-1"/>
              </w:rPr>
              <w:t>и созидательная деятельность»</w:t>
            </w:r>
            <w:r w:rsidRPr="00DE7FE8">
              <w:rPr>
                <w:rFonts w:eastAsia="Times New Roman"/>
                <w:spacing w:val="-1"/>
              </w:rPr>
              <w:t xml:space="preserve"> </w:t>
            </w:r>
            <w:r w:rsidRPr="00DE7FE8">
              <w:rPr>
                <w:rFonts w:eastAsia="Times New Roman"/>
                <w:i/>
                <w:spacing w:val="-1"/>
              </w:rPr>
              <w:t>(12 ч)</w:t>
            </w:r>
          </w:p>
        </w:tc>
        <w:tc>
          <w:tcPr>
            <w:tcW w:w="6378" w:type="dxa"/>
          </w:tcPr>
          <w:p w:rsidR="00852368" w:rsidRPr="00DE7FE8" w:rsidRDefault="00852368" w:rsidP="00DE7FE8">
            <w:pPr>
              <w:rPr>
                <w:rFonts w:eastAsia="Times New Roman"/>
                <w:spacing w:val="-1"/>
              </w:rPr>
            </w:pPr>
            <w:r w:rsidRPr="00DE7FE8">
              <w:rPr>
                <w:rFonts w:eastAsia="Times New Roman"/>
                <w:spacing w:val="-1"/>
              </w:rPr>
              <w:t>Порядок выбора темы проекта. Формулирование требований к выбранному изделию. Методы поиска информации в книгах, журналах и сети Интернет. Этапы выполнения проекта (поисковый, технологический, заключительный). Подготовка графической и технологической документации. Расчёт стоимости материалов для изготовления изделия. Окончательный контроль и оценка проекта. Способы проведения  презентации проектов. Использование ПК при выполнении и презентации проектов</w:t>
            </w:r>
          </w:p>
          <w:p w:rsidR="00852368" w:rsidRPr="00DE7FE8" w:rsidRDefault="00852368" w:rsidP="00DE7FE8">
            <w:pPr>
              <w:rPr>
                <w:rFonts w:eastAsia="Times New Roman"/>
                <w:spacing w:val="-1"/>
              </w:rPr>
            </w:pPr>
          </w:p>
        </w:tc>
      </w:tr>
    </w:tbl>
    <w:p w:rsidR="00DE7FE8" w:rsidRPr="00DE7FE8" w:rsidRDefault="00DE7FE8" w:rsidP="00DE7FE8">
      <w:pPr>
        <w:spacing w:after="200" w:line="276" w:lineRule="auto"/>
        <w:rPr>
          <w:lang w:eastAsia="en-US"/>
        </w:rPr>
      </w:pPr>
    </w:p>
    <w:p w:rsidR="00DE7FE8" w:rsidRPr="00DE7FE8" w:rsidRDefault="00DE7FE8" w:rsidP="00DE7FE8">
      <w:pPr>
        <w:spacing w:after="200" w:line="276" w:lineRule="auto"/>
        <w:rPr>
          <w:lang w:eastAsia="en-US"/>
        </w:rPr>
      </w:pPr>
      <w:r w:rsidRPr="00DE7FE8">
        <w:rPr>
          <w:lang w:eastAsia="en-US"/>
        </w:rPr>
        <w:br w:type="page"/>
      </w:r>
      <w:r w:rsidRPr="00DE7FE8">
        <w:rPr>
          <w:b/>
          <w:bCs/>
          <w:color w:val="231F20"/>
          <w:u w:val="single"/>
          <w:lang w:eastAsia="en-US"/>
        </w:rPr>
        <w:lastRenderedPageBreak/>
        <w:t>6 класс (68 ч, 2 ч — резервное время)</w:t>
      </w:r>
    </w:p>
    <w:p w:rsidR="00DE7FE8" w:rsidRPr="00DE7FE8" w:rsidRDefault="00DE7FE8" w:rsidP="00DE7FE8">
      <w:pPr>
        <w:spacing w:after="200" w:line="276" w:lineRule="auto"/>
        <w:rPr>
          <w:lang w:eastAsia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828"/>
        <w:gridCol w:w="6379"/>
      </w:tblGrid>
      <w:tr w:rsidR="00852368" w:rsidRPr="00DE7FE8" w:rsidTr="00852368">
        <w:trPr>
          <w:trHeight w:val="889"/>
          <w:tblHeader/>
        </w:trPr>
        <w:tc>
          <w:tcPr>
            <w:tcW w:w="3828" w:type="dxa"/>
            <w:vAlign w:val="center"/>
          </w:tcPr>
          <w:p w:rsidR="00852368" w:rsidRPr="00DE7FE8" w:rsidRDefault="00852368" w:rsidP="00DE7F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E7FE8">
              <w:rPr>
                <w:b/>
                <w:lang w:eastAsia="en-US"/>
              </w:rPr>
              <w:t>Тема раздела программы, количество отводимых учебных часов</w:t>
            </w:r>
          </w:p>
        </w:tc>
        <w:tc>
          <w:tcPr>
            <w:tcW w:w="6379" w:type="dxa"/>
            <w:vAlign w:val="center"/>
          </w:tcPr>
          <w:p w:rsidR="00852368" w:rsidRPr="00DE7FE8" w:rsidRDefault="00852368" w:rsidP="00DE7F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E7FE8">
              <w:rPr>
                <w:b/>
                <w:lang w:eastAsia="en-US"/>
              </w:rPr>
              <w:t xml:space="preserve">Основное содержание </w:t>
            </w:r>
            <w:r w:rsidRPr="00DE7FE8">
              <w:rPr>
                <w:b/>
                <w:lang w:eastAsia="en-US"/>
              </w:rPr>
              <w:br/>
              <w:t>материала темы</w:t>
            </w:r>
          </w:p>
        </w:tc>
      </w:tr>
      <w:tr w:rsidR="00852368" w:rsidRPr="00DE7FE8" w:rsidTr="00852368">
        <w:trPr>
          <w:trHeight w:val="3256"/>
        </w:trPr>
        <w:tc>
          <w:tcPr>
            <w:tcW w:w="3828" w:type="dxa"/>
          </w:tcPr>
          <w:p w:rsidR="00852368" w:rsidRPr="00DE7FE8" w:rsidRDefault="00852368" w:rsidP="00DE7FE8">
            <w:pPr>
              <w:rPr>
                <w:rFonts w:eastAsia="Times New Roman"/>
                <w:spacing w:val="-2"/>
              </w:rPr>
            </w:pPr>
            <w:r w:rsidRPr="00DE7FE8">
              <w:rPr>
                <w:rFonts w:eastAsia="Times New Roman"/>
                <w:spacing w:val="-2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  <w:spacing w:val="-2"/>
              </w:rPr>
            </w:pPr>
            <w:r w:rsidRPr="00DE7FE8">
              <w:rPr>
                <w:rFonts w:eastAsia="Times New Roman"/>
                <w:b/>
                <w:spacing w:val="-2"/>
              </w:rPr>
              <w:t>«Технологии ручной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  <w:spacing w:val="-2"/>
              </w:rPr>
            </w:pPr>
            <w:r w:rsidRPr="00DE7FE8">
              <w:rPr>
                <w:rFonts w:eastAsia="Times New Roman"/>
                <w:b/>
                <w:spacing w:val="-2"/>
              </w:rPr>
              <w:t>обработки древесины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  <w:spacing w:val="-2"/>
              </w:rPr>
            </w:pPr>
            <w:r w:rsidRPr="00DE7FE8">
              <w:rPr>
                <w:rFonts w:eastAsia="Times New Roman"/>
                <w:b/>
                <w:spacing w:val="-2"/>
              </w:rPr>
              <w:t>и древесных материалов»</w:t>
            </w:r>
          </w:p>
          <w:p w:rsidR="00852368" w:rsidRPr="00DE7FE8" w:rsidRDefault="00852368" w:rsidP="00DE7FE8">
            <w:pPr>
              <w:rPr>
                <w:rFonts w:eastAsia="Times New Roman"/>
                <w:i/>
              </w:rPr>
            </w:pPr>
            <w:r w:rsidRPr="00DE7FE8">
              <w:rPr>
                <w:rFonts w:eastAsia="Times New Roman"/>
                <w:i/>
                <w:spacing w:val="-2"/>
              </w:rPr>
              <w:t>(18 ч)</w:t>
            </w:r>
          </w:p>
        </w:tc>
        <w:tc>
          <w:tcPr>
            <w:tcW w:w="6379" w:type="dxa"/>
          </w:tcPr>
          <w:p w:rsidR="00852368" w:rsidRPr="00DE7FE8" w:rsidRDefault="00852368" w:rsidP="00DE7FE8">
            <w:pPr>
              <w:rPr>
                <w:rFonts w:eastAsia="Times New Roman"/>
                <w:color w:val="000000"/>
                <w:lang w:val="en-US"/>
              </w:rPr>
            </w:pPr>
            <w:r w:rsidRPr="00DE7FE8">
              <w:rPr>
                <w:rFonts w:eastAsia="Times New Roman"/>
                <w:spacing w:val="-1"/>
              </w:rPr>
              <w:t>Заготовк</w:t>
            </w:r>
            <w:r w:rsidRPr="00DE7FE8">
              <w:rPr>
                <w:rFonts w:eastAsia="Times New Roman"/>
              </w:rPr>
              <w:t>а</w:t>
            </w:r>
            <w:r w:rsidRPr="00DE7FE8">
              <w:rPr>
                <w:rFonts w:eastAsia="Times New Roman"/>
                <w:spacing w:val="-2"/>
              </w:rPr>
              <w:t xml:space="preserve"> </w:t>
            </w:r>
            <w:r w:rsidRPr="00DE7FE8">
              <w:rPr>
                <w:rFonts w:eastAsia="Times New Roman"/>
                <w:spacing w:val="-1"/>
              </w:rPr>
              <w:t>древесины</w:t>
            </w:r>
            <w:r w:rsidRPr="00DE7FE8">
              <w:rPr>
                <w:rFonts w:eastAsia="Times New Roman"/>
              </w:rPr>
              <w:t>.</w:t>
            </w:r>
            <w:r w:rsidRPr="00DE7FE8">
              <w:rPr>
                <w:rFonts w:eastAsia="Times New Roman"/>
                <w:spacing w:val="-2"/>
              </w:rPr>
              <w:t xml:space="preserve"> </w:t>
            </w:r>
            <w:r w:rsidRPr="00DE7FE8">
              <w:rPr>
                <w:rFonts w:eastAsia="Times New Roman"/>
                <w:spacing w:val="-1"/>
              </w:rPr>
              <w:t>Свойств</w:t>
            </w:r>
            <w:r w:rsidRPr="00DE7FE8">
              <w:rPr>
                <w:rFonts w:eastAsia="Times New Roman"/>
              </w:rPr>
              <w:t>а</w:t>
            </w:r>
            <w:r w:rsidRPr="00DE7FE8">
              <w:rPr>
                <w:rFonts w:eastAsia="Times New Roman"/>
                <w:spacing w:val="-2"/>
              </w:rPr>
              <w:t xml:space="preserve"> </w:t>
            </w:r>
            <w:r w:rsidRPr="00DE7FE8">
              <w:rPr>
                <w:rFonts w:eastAsia="Times New Roman"/>
                <w:spacing w:val="-1"/>
              </w:rPr>
              <w:t>дре</w:t>
            </w:r>
            <w:r w:rsidRPr="00DE7FE8">
              <w:rPr>
                <w:rFonts w:eastAsia="Times New Roman"/>
                <w:spacing w:val="-4"/>
              </w:rPr>
              <w:t>весины</w:t>
            </w:r>
            <w:r w:rsidRPr="00DE7FE8">
              <w:rPr>
                <w:rFonts w:eastAsia="Times New Roman"/>
              </w:rPr>
              <w:t>.</w:t>
            </w:r>
            <w:r w:rsidRPr="00DE7FE8">
              <w:rPr>
                <w:rFonts w:eastAsia="Times New Roman"/>
                <w:spacing w:val="-8"/>
              </w:rPr>
              <w:t xml:space="preserve"> </w:t>
            </w:r>
            <w:r w:rsidRPr="00DE7FE8">
              <w:rPr>
                <w:rFonts w:eastAsia="Times New Roman"/>
                <w:spacing w:val="-4"/>
              </w:rPr>
              <w:t>Порок</w:t>
            </w:r>
            <w:r w:rsidRPr="00DE7FE8">
              <w:rPr>
                <w:rFonts w:eastAsia="Times New Roman"/>
              </w:rPr>
              <w:t>и</w:t>
            </w:r>
            <w:r w:rsidRPr="00DE7FE8">
              <w:rPr>
                <w:rFonts w:eastAsia="Times New Roman"/>
                <w:spacing w:val="-8"/>
              </w:rPr>
              <w:t xml:space="preserve"> </w:t>
            </w:r>
            <w:r w:rsidRPr="00DE7FE8">
              <w:rPr>
                <w:rFonts w:eastAsia="Times New Roman"/>
                <w:spacing w:val="-4"/>
              </w:rPr>
              <w:t>древесины</w:t>
            </w:r>
            <w:r w:rsidRPr="00DE7FE8">
              <w:rPr>
                <w:rFonts w:eastAsia="Times New Roman"/>
              </w:rPr>
              <w:t>.</w:t>
            </w:r>
            <w:r w:rsidRPr="00DE7FE8">
              <w:rPr>
                <w:rFonts w:eastAsia="Times New Roman"/>
                <w:spacing w:val="-8"/>
              </w:rPr>
              <w:t xml:space="preserve"> </w:t>
            </w:r>
            <w:r w:rsidRPr="00DE7FE8">
              <w:rPr>
                <w:rFonts w:eastAsia="Times New Roman"/>
                <w:spacing w:val="-4"/>
              </w:rPr>
              <w:t>Профес</w:t>
            </w:r>
            <w:r w:rsidRPr="00DE7FE8">
              <w:rPr>
                <w:rFonts w:eastAsia="Times New Roman"/>
                <w:spacing w:val="-3"/>
              </w:rPr>
              <w:t>сии</w:t>
            </w:r>
            <w:r w:rsidRPr="00DE7FE8">
              <w:rPr>
                <w:rFonts w:eastAsia="Times New Roman"/>
              </w:rPr>
              <w:t>,</w:t>
            </w:r>
            <w:r w:rsidRPr="00DE7FE8">
              <w:rPr>
                <w:rFonts w:eastAsia="Times New Roman"/>
                <w:spacing w:val="-6"/>
              </w:rPr>
              <w:t xml:space="preserve"> </w:t>
            </w:r>
            <w:r w:rsidRPr="00DE7FE8">
              <w:rPr>
                <w:rFonts w:eastAsia="Times New Roman"/>
                <w:spacing w:val="-3"/>
              </w:rPr>
              <w:t>связанны</w:t>
            </w:r>
            <w:r w:rsidRPr="00DE7FE8">
              <w:rPr>
                <w:rFonts w:eastAsia="Times New Roman"/>
              </w:rPr>
              <w:t>е</w:t>
            </w:r>
            <w:r w:rsidRPr="00DE7FE8">
              <w:rPr>
                <w:rFonts w:eastAsia="Times New Roman"/>
                <w:spacing w:val="-6"/>
              </w:rPr>
              <w:t xml:space="preserve"> </w:t>
            </w:r>
            <w:r w:rsidRPr="00DE7FE8">
              <w:rPr>
                <w:rFonts w:eastAsia="Times New Roman"/>
              </w:rPr>
              <w:t>с</w:t>
            </w:r>
            <w:r w:rsidRPr="00DE7FE8">
              <w:rPr>
                <w:rFonts w:eastAsia="Times New Roman"/>
                <w:spacing w:val="-6"/>
              </w:rPr>
              <w:t xml:space="preserve"> </w:t>
            </w:r>
            <w:r w:rsidRPr="00DE7FE8">
              <w:rPr>
                <w:rFonts w:eastAsia="Times New Roman"/>
                <w:spacing w:val="-3"/>
              </w:rPr>
              <w:t>производством дре</w:t>
            </w:r>
            <w:r w:rsidRPr="00DE7FE8">
              <w:rPr>
                <w:rFonts w:eastAsia="Times New Roman"/>
              </w:rPr>
              <w:t>весины, древесных материалов и восстановлением лесных массивов. Сборочные чертежи, специфика</w:t>
            </w:r>
            <w:r w:rsidRPr="00DE7FE8">
              <w:rPr>
                <w:rFonts w:eastAsia="Times New Roman"/>
                <w:spacing w:val="-2"/>
              </w:rPr>
              <w:t>ция</w:t>
            </w:r>
            <w:r w:rsidRPr="00DE7FE8">
              <w:rPr>
                <w:rFonts w:eastAsia="Times New Roman"/>
              </w:rPr>
              <w:t>.</w:t>
            </w:r>
            <w:r w:rsidRPr="00DE7FE8">
              <w:rPr>
                <w:rFonts w:eastAsia="Times New Roman"/>
                <w:spacing w:val="-4"/>
              </w:rPr>
              <w:t xml:space="preserve"> </w:t>
            </w:r>
            <w:r w:rsidRPr="00DE7FE8">
              <w:rPr>
                <w:rFonts w:eastAsia="Times New Roman"/>
                <w:spacing w:val="-2"/>
              </w:rPr>
              <w:t>Технологически</w:t>
            </w:r>
            <w:r w:rsidRPr="00DE7FE8">
              <w:rPr>
                <w:rFonts w:eastAsia="Times New Roman"/>
              </w:rPr>
              <w:t>е</w:t>
            </w:r>
            <w:r w:rsidRPr="00DE7FE8">
              <w:rPr>
                <w:rFonts w:eastAsia="Times New Roman"/>
                <w:spacing w:val="-4"/>
              </w:rPr>
              <w:t xml:space="preserve"> </w:t>
            </w:r>
            <w:r w:rsidRPr="00DE7FE8">
              <w:rPr>
                <w:rFonts w:eastAsia="Times New Roman"/>
                <w:spacing w:val="-2"/>
              </w:rPr>
              <w:t xml:space="preserve">карты. </w:t>
            </w:r>
            <w:r w:rsidRPr="00DE7FE8">
              <w:rPr>
                <w:rFonts w:eastAsia="Times New Roman"/>
                <w:spacing w:val="-1"/>
              </w:rPr>
              <w:t>Соединени</w:t>
            </w:r>
            <w:r w:rsidRPr="00DE7FE8">
              <w:rPr>
                <w:rFonts w:eastAsia="Times New Roman"/>
              </w:rPr>
              <w:t>е</w:t>
            </w:r>
            <w:r w:rsidRPr="00DE7FE8">
              <w:rPr>
                <w:rFonts w:eastAsia="Times New Roman"/>
                <w:spacing w:val="-1"/>
              </w:rPr>
              <w:t xml:space="preserve"> </w:t>
            </w:r>
            <w:r w:rsidRPr="00DE7FE8">
              <w:rPr>
                <w:rFonts w:eastAsia="Times New Roman"/>
              </w:rPr>
              <w:t>брусков из древесины. Изго</w:t>
            </w:r>
            <w:r w:rsidRPr="00DE7FE8">
              <w:rPr>
                <w:rFonts w:eastAsia="Times New Roman"/>
                <w:spacing w:val="-3"/>
              </w:rPr>
              <w:t>товлени</w:t>
            </w:r>
            <w:r w:rsidRPr="00DE7FE8">
              <w:rPr>
                <w:rFonts w:eastAsia="Times New Roman"/>
              </w:rPr>
              <w:t>е</w:t>
            </w:r>
            <w:r w:rsidRPr="00DE7FE8">
              <w:rPr>
                <w:rFonts w:eastAsia="Times New Roman"/>
                <w:spacing w:val="-6"/>
              </w:rPr>
              <w:t xml:space="preserve"> </w:t>
            </w:r>
            <w:r w:rsidRPr="00DE7FE8">
              <w:rPr>
                <w:rFonts w:eastAsia="Times New Roman"/>
                <w:spacing w:val="-3"/>
              </w:rPr>
              <w:t>цилиндрически</w:t>
            </w:r>
            <w:r w:rsidRPr="00DE7FE8">
              <w:rPr>
                <w:rFonts w:eastAsia="Times New Roman"/>
              </w:rPr>
              <w:t>х</w:t>
            </w:r>
            <w:r w:rsidRPr="00DE7FE8">
              <w:rPr>
                <w:rFonts w:eastAsia="Times New Roman"/>
                <w:spacing w:val="-6"/>
              </w:rPr>
              <w:t xml:space="preserve"> </w:t>
            </w:r>
            <w:r w:rsidRPr="00DE7FE8">
              <w:rPr>
                <w:rFonts w:eastAsia="Times New Roman"/>
              </w:rPr>
              <w:t>и</w:t>
            </w:r>
            <w:r w:rsidRPr="00DE7FE8">
              <w:rPr>
                <w:rFonts w:eastAsia="Times New Roman"/>
                <w:spacing w:val="-6"/>
              </w:rPr>
              <w:t xml:space="preserve"> </w:t>
            </w:r>
            <w:r w:rsidRPr="00DE7FE8">
              <w:rPr>
                <w:rFonts w:eastAsia="Times New Roman"/>
                <w:spacing w:val="-3"/>
              </w:rPr>
              <w:t>коничес</w:t>
            </w:r>
            <w:r w:rsidRPr="00DE7FE8">
              <w:rPr>
                <w:rFonts w:eastAsia="Times New Roman"/>
                <w:spacing w:val="-1"/>
              </w:rPr>
              <w:t>ки</w:t>
            </w:r>
            <w:r w:rsidRPr="00DE7FE8">
              <w:rPr>
                <w:rFonts w:eastAsia="Times New Roman"/>
              </w:rPr>
              <w:t>х</w:t>
            </w:r>
            <w:r w:rsidRPr="00DE7FE8">
              <w:rPr>
                <w:rFonts w:eastAsia="Times New Roman"/>
                <w:spacing w:val="-2"/>
              </w:rPr>
              <w:t xml:space="preserve"> </w:t>
            </w:r>
            <w:r w:rsidRPr="00DE7FE8">
              <w:rPr>
                <w:rFonts w:eastAsia="Times New Roman"/>
                <w:spacing w:val="-1"/>
              </w:rPr>
              <w:t>детале</w:t>
            </w:r>
            <w:r w:rsidRPr="00DE7FE8">
              <w:rPr>
                <w:rFonts w:eastAsia="Times New Roman"/>
              </w:rPr>
              <w:t>й</w:t>
            </w:r>
            <w:r w:rsidRPr="00DE7FE8">
              <w:rPr>
                <w:rFonts w:eastAsia="Times New Roman"/>
                <w:spacing w:val="-2"/>
              </w:rPr>
              <w:t xml:space="preserve"> </w:t>
            </w:r>
            <w:r w:rsidRPr="00DE7FE8">
              <w:rPr>
                <w:rFonts w:eastAsia="Times New Roman"/>
                <w:spacing w:val="-1"/>
              </w:rPr>
              <w:t>ручны</w:t>
            </w:r>
            <w:r w:rsidRPr="00DE7FE8">
              <w:rPr>
                <w:rFonts w:eastAsia="Times New Roman"/>
              </w:rPr>
              <w:t>м</w:t>
            </w:r>
            <w:r w:rsidRPr="00DE7FE8">
              <w:rPr>
                <w:rFonts w:eastAsia="Times New Roman"/>
                <w:spacing w:val="-2"/>
              </w:rPr>
              <w:t xml:space="preserve"> </w:t>
            </w:r>
            <w:r w:rsidRPr="00DE7FE8">
              <w:rPr>
                <w:rFonts w:eastAsia="Times New Roman"/>
                <w:spacing w:val="-1"/>
              </w:rPr>
              <w:t>инстру</w:t>
            </w:r>
            <w:r w:rsidRPr="00DE7FE8">
              <w:rPr>
                <w:rFonts w:eastAsia="Times New Roman"/>
              </w:rPr>
              <w:t>мен</w:t>
            </w:r>
            <w:r w:rsidRPr="00DE7FE8">
              <w:rPr>
                <w:rFonts w:eastAsia="Times New Roman"/>
                <w:spacing w:val="-2"/>
              </w:rPr>
              <w:t>том</w:t>
            </w:r>
            <w:r w:rsidRPr="00DE7FE8">
              <w:rPr>
                <w:rFonts w:eastAsia="Times New Roman"/>
              </w:rPr>
              <w:t>.</w:t>
            </w:r>
            <w:r w:rsidRPr="00DE7FE8">
              <w:rPr>
                <w:rFonts w:eastAsia="Times New Roman"/>
                <w:spacing w:val="-4"/>
              </w:rPr>
              <w:t xml:space="preserve"> </w:t>
            </w:r>
            <w:r w:rsidRPr="00DE7FE8">
              <w:rPr>
                <w:rFonts w:eastAsia="Times New Roman"/>
                <w:spacing w:val="-2"/>
              </w:rPr>
              <w:t>Отделк</w:t>
            </w:r>
            <w:r w:rsidRPr="00DE7FE8">
              <w:rPr>
                <w:rFonts w:eastAsia="Times New Roman"/>
              </w:rPr>
              <w:t>а</w:t>
            </w:r>
            <w:r w:rsidRPr="00DE7FE8">
              <w:rPr>
                <w:rFonts w:eastAsia="Times New Roman"/>
                <w:spacing w:val="-4"/>
              </w:rPr>
              <w:t xml:space="preserve"> </w:t>
            </w:r>
            <w:r w:rsidRPr="00DE7FE8">
              <w:rPr>
                <w:rFonts w:eastAsia="Times New Roman"/>
                <w:spacing w:val="-2"/>
              </w:rPr>
              <w:t>детале</w:t>
            </w:r>
            <w:r w:rsidRPr="00DE7FE8">
              <w:rPr>
                <w:rFonts w:eastAsia="Times New Roman"/>
              </w:rPr>
              <w:t>й</w:t>
            </w:r>
            <w:r w:rsidRPr="00DE7FE8">
              <w:rPr>
                <w:rFonts w:eastAsia="Times New Roman"/>
                <w:spacing w:val="-4"/>
              </w:rPr>
              <w:t xml:space="preserve"> </w:t>
            </w:r>
            <w:r w:rsidRPr="00DE7FE8">
              <w:rPr>
                <w:rFonts w:eastAsia="Times New Roman"/>
              </w:rPr>
              <w:t>и</w:t>
            </w:r>
            <w:r w:rsidRPr="00DE7FE8">
              <w:rPr>
                <w:rFonts w:eastAsia="Times New Roman"/>
                <w:spacing w:val="-4"/>
              </w:rPr>
              <w:t xml:space="preserve"> </w:t>
            </w:r>
            <w:r w:rsidRPr="00DE7FE8">
              <w:rPr>
                <w:rFonts w:eastAsia="Times New Roman"/>
                <w:spacing w:val="-2"/>
              </w:rPr>
              <w:t>издели</w:t>
            </w:r>
            <w:r w:rsidRPr="00DE7FE8">
              <w:rPr>
                <w:rFonts w:eastAsia="Times New Roman"/>
              </w:rPr>
              <w:t>й</w:t>
            </w:r>
            <w:r w:rsidRPr="00DE7FE8">
              <w:rPr>
                <w:rFonts w:eastAsia="Times New Roman"/>
                <w:spacing w:val="-4"/>
              </w:rPr>
              <w:t xml:space="preserve"> </w:t>
            </w:r>
            <w:r w:rsidRPr="00DE7FE8">
              <w:rPr>
                <w:rFonts w:eastAsia="Times New Roman"/>
                <w:spacing w:val="-2"/>
              </w:rPr>
              <w:t>окраши</w:t>
            </w:r>
            <w:r w:rsidRPr="00DE7FE8">
              <w:rPr>
                <w:rFonts w:eastAsia="Times New Roman"/>
                <w:spacing w:val="-4"/>
              </w:rPr>
              <w:t>ванием</w:t>
            </w:r>
            <w:r w:rsidRPr="00DE7FE8">
              <w:rPr>
                <w:rFonts w:eastAsia="Times New Roman"/>
              </w:rPr>
              <w:t>.</w:t>
            </w:r>
            <w:r w:rsidRPr="00DE7FE8">
              <w:rPr>
                <w:rFonts w:eastAsia="Times New Roman"/>
                <w:spacing w:val="-8"/>
              </w:rPr>
              <w:t xml:space="preserve"> </w:t>
            </w:r>
            <w:r w:rsidRPr="00DE7FE8">
              <w:rPr>
                <w:rFonts w:eastAsia="Times New Roman"/>
                <w:spacing w:val="-4"/>
              </w:rPr>
              <w:t>Контрол</w:t>
            </w:r>
            <w:r w:rsidRPr="00DE7FE8">
              <w:rPr>
                <w:rFonts w:eastAsia="Times New Roman"/>
              </w:rPr>
              <w:t>ь</w:t>
            </w:r>
            <w:r w:rsidRPr="00DE7FE8">
              <w:rPr>
                <w:rFonts w:eastAsia="Times New Roman"/>
                <w:spacing w:val="-8"/>
              </w:rPr>
              <w:t xml:space="preserve"> </w:t>
            </w:r>
            <w:r w:rsidRPr="00DE7FE8">
              <w:rPr>
                <w:rFonts w:eastAsia="Times New Roman"/>
                <w:spacing w:val="-4"/>
              </w:rPr>
              <w:t>качеств</w:t>
            </w:r>
            <w:r w:rsidRPr="00DE7FE8">
              <w:rPr>
                <w:rFonts w:eastAsia="Times New Roman"/>
              </w:rPr>
              <w:t>а</w:t>
            </w:r>
            <w:r w:rsidRPr="00DE7FE8">
              <w:rPr>
                <w:rFonts w:eastAsia="Times New Roman"/>
                <w:spacing w:val="-8"/>
              </w:rPr>
              <w:t xml:space="preserve"> </w:t>
            </w:r>
            <w:r w:rsidRPr="00DE7FE8">
              <w:rPr>
                <w:rFonts w:eastAsia="Times New Roman"/>
                <w:spacing w:val="-4"/>
              </w:rPr>
              <w:t>из</w:t>
            </w:r>
            <w:r w:rsidRPr="00DE7FE8">
              <w:rPr>
                <w:rFonts w:eastAsia="Times New Roman"/>
                <w:spacing w:val="-5"/>
              </w:rPr>
              <w:t>делий</w:t>
            </w:r>
            <w:r w:rsidRPr="00DE7FE8">
              <w:rPr>
                <w:rFonts w:eastAsia="Times New Roman"/>
              </w:rPr>
              <w:t>,</w:t>
            </w:r>
            <w:r w:rsidRPr="00DE7FE8">
              <w:rPr>
                <w:rFonts w:eastAsia="Times New Roman"/>
                <w:spacing w:val="-9"/>
              </w:rPr>
              <w:t xml:space="preserve"> </w:t>
            </w:r>
            <w:r w:rsidRPr="00DE7FE8">
              <w:rPr>
                <w:rFonts w:eastAsia="Times New Roman"/>
                <w:spacing w:val="-5"/>
              </w:rPr>
              <w:t>выявлени</w:t>
            </w:r>
            <w:r w:rsidRPr="00DE7FE8">
              <w:rPr>
                <w:rFonts w:eastAsia="Times New Roman"/>
              </w:rPr>
              <w:t>е</w:t>
            </w:r>
            <w:r w:rsidRPr="00DE7FE8">
              <w:rPr>
                <w:rFonts w:eastAsia="Times New Roman"/>
                <w:spacing w:val="-10"/>
              </w:rPr>
              <w:t xml:space="preserve"> </w:t>
            </w:r>
            <w:r w:rsidRPr="00DE7FE8">
              <w:rPr>
                <w:rFonts w:eastAsia="Times New Roman"/>
                <w:spacing w:val="-5"/>
              </w:rPr>
              <w:t>дефектов</w:t>
            </w:r>
            <w:r w:rsidRPr="00DE7FE8">
              <w:rPr>
                <w:rFonts w:eastAsia="Times New Roman"/>
              </w:rPr>
              <w:t>,</w:t>
            </w:r>
            <w:r w:rsidRPr="00DE7FE8">
              <w:rPr>
                <w:rFonts w:eastAsia="Times New Roman"/>
                <w:spacing w:val="-10"/>
              </w:rPr>
              <w:t xml:space="preserve"> </w:t>
            </w:r>
            <w:r w:rsidRPr="00DE7FE8">
              <w:rPr>
                <w:rFonts w:eastAsia="Times New Roman"/>
                <w:spacing w:val="-5"/>
              </w:rPr>
              <w:t>их устранение</w:t>
            </w:r>
            <w:r w:rsidRPr="00DE7FE8">
              <w:rPr>
                <w:rFonts w:eastAsia="Times New Roman"/>
              </w:rPr>
              <w:t>.</w:t>
            </w:r>
            <w:r w:rsidRPr="00DE7FE8">
              <w:rPr>
                <w:rFonts w:eastAsia="Times New Roman"/>
                <w:spacing w:val="-4"/>
              </w:rPr>
              <w:t xml:space="preserve"> </w:t>
            </w:r>
            <w:r w:rsidRPr="00DE7FE8">
              <w:rPr>
                <w:rFonts w:eastAsia="Times New Roman"/>
                <w:spacing w:val="-2"/>
              </w:rPr>
              <w:t>Правил</w:t>
            </w:r>
            <w:r w:rsidRPr="00DE7FE8">
              <w:rPr>
                <w:rFonts w:eastAsia="Times New Roman"/>
              </w:rPr>
              <w:t>а</w:t>
            </w:r>
            <w:r w:rsidRPr="00DE7FE8">
              <w:rPr>
                <w:rFonts w:eastAsia="Times New Roman"/>
                <w:spacing w:val="-4"/>
              </w:rPr>
              <w:t xml:space="preserve"> </w:t>
            </w:r>
            <w:r w:rsidRPr="00DE7FE8">
              <w:rPr>
                <w:rFonts w:eastAsia="Times New Roman"/>
                <w:spacing w:val="-2"/>
              </w:rPr>
              <w:t>безопасного тру</w:t>
            </w:r>
            <w:r w:rsidRPr="00DE7FE8">
              <w:rPr>
                <w:rFonts w:eastAsia="Times New Roman"/>
              </w:rPr>
              <w:t>да</w:t>
            </w:r>
          </w:p>
        </w:tc>
      </w:tr>
      <w:tr w:rsidR="00852368" w:rsidRPr="00DE7FE8" w:rsidTr="00852368">
        <w:trPr>
          <w:trHeight w:val="1339"/>
        </w:trPr>
        <w:tc>
          <w:tcPr>
            <w:tcW w:w="3828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  <w:b/>
              </w:rPr>
              <w:t>«Технологии машинной обработки древесины и древесных материалов»</w:t>
            </w:r>
            <w:r w:rsidRPr="00DE7FE8">
              <w:rPr>
                <w:rFonts w:eastAsia="Times New Roman"/>
              </w:rPr>
              <w:t xml:space="preserve"> </w:t>
            </w:r>
            <w:r w:rsidRPr="00DE7FE8">
              <w:rPr>
                <w:rFonts w:eastAsia="Times New Roman"/>
                <w:i/>
              </w:rPr>
              <w:t>(6 ч)</w:t>
            </w:r>
          </w:p>
        </w:tc>
        <w:tc>
          <w:tcPr>
            <w:tcW w:w="6379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Токарный станок для обработки древесины: устройство, оснастка, инструменты, приёмы работы. Контроль качества деталей. Профессии, связанные с производством и обработкой древесины и древесных материалов. Правила безопасного труда при работе на токарном станке</w:t>
            </w:r>
          </w:p>
        </w:tc>
      </w:tr>
      <w:tr w:rsidR="00852368" w:rsidRPr="00DE7FE8" w:rsidTr="00852368">
        <w:trPr>
          <w:trHeight w:val="620"/>
        </w:trPr>
        <w:tc>
          <w:tcPr>
            <w:tcW w:w="3828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«</w:t>
            </w:r>
            <w:r w:rsidRPr="00DE7FE8">
              <w:rPr>
                <w:rFonts w:eastAsia="Times New Roman"/>
                <w:b/>
              </w:rPr>
              <w:t>Технологии ручной обработки металлов и искусственных материалов»</w:t>
            </w:r>
            <w:r w:rsidRPr="00DE7FE8">
              <w:rPr>
                <w:rFonts w:eastAsia="Times New Roman"/>
              </w:rPr>
              <w:t xml:space="preserve"> </w:t>
            </w:r>
            <w:r w:rsidRPr="00DE7FE8">
              <w:rPr>
                <w:rFonts w:eastAsia="Times New Roman"/>
                <w:i/>
              </w:rPr>
              <w:t>(18 ч)</w:t>
            </w:r>
          </w:p>
        </w:tc>
        <w:tc>
          <w:tcPr>
            <w:tcW w:w="6379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Свойства чёрных и цветных металлов. Свойства искусственных материалов. Сортовой прокат. Чтение сборочных чертежей. Измерение размеров деталей с помощью штангенциркуля. 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Профессии, связанные с обработкой металлов</w:t>
            </w:r>
          </w:p>
        </w:tc>
      </w:tr>
      <w:tr w:rsidR="00852368" w:rsidRPr="00DE7FE8" w:rsidTr="00852368">
        <w:trPr>
          <w:trHeight w:val="1339"/>
        </w:trPr>
        <w:tc>
          <w:tcPr>
            <w:tcW w:w="3828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«Технологии машинной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обработки металлов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  <w:b/>
              </w:rPr>
              <w:t>и искусственных материалов»</w:t>
            </w:r>
            <w:r w:rsidRPr="00DE7FE8">
              <w:rPr>
                <w:rFonts w:eastAsia="Times New Roman"/>
              </w:rPr>
              <w:t xml:space="preserve"> </w:t>
            </w:r>
            <w:r w:rsidRPr="00DE7FE8">
              <w:rPr>
                <w:rFonts w:eastAsia="Times New Roman"/>
              </w:rPr>
              <w:br/>
            </w:r>
            <w:r w:rsidRPr="00DE7FE8">
              <w:rPr>
                <w:rFonts w:eastAsia="Times New Roman"/>
                <w:i/>
              </w:rPr>
              <w:t>(2 ч)</w:t>
            </w:r>
          </w:p>
        </w:tc>
        <w:tc>
          <w:tcPr>
            <w:tcW w:w="6379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Элементы машиноведения. Составные части машин. Виды механических передач. Понятие о передаточном отношении. Соединения деталей. Современные ручные технологические машины и механизмы для выполнения слесарных работ</w:t>
            </w:r>
          </w:p>
        </w:tc>
      </w:tr>
      <w:tr w:rsidR="00852368" w:rsidRPr="00DE7FE8" w:rsidTr="00852368">
        <w:trPr>
          <w:trHeight w:val="1339"/>
        </w:trPr>
        <w:tc>
          <w:tcPr>
            <w:tcW w:w="3828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  <w:b/>
              </w:rPr>
              <w:t xml:space="preserve">«Технологии художественно-прикладной обработки материалов» </w:t>
            </w:r>
            <w:r w:rsidRPr="00DE7FE8">
              <w:rPr>
                <w:rFonts w:eastAsia="Times New Roman"/>
                <w:i/>
              </w:rPr>
              <w:t>(6 ч)</w:t>
            </w:r>
          </w:p>
        </w:tc>
        <w:tc>
          <w:tcPr>
            <w:tcW w:w="6379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Виды резьбы по дереву, оборудование и инструменты. Технологии выполнения ажурной, геометрической, рельефной и скульптурной резьбы по дереву</w:t>
            </w:r>
            <w:proofErr w:type="gramStart"/>
            <w:r w:rsidRPr="00DE7FE8">
              <w:rPr>
                <w:rFonts w:eastAsia="Times New Roman"/>
                <w:vertAlign w:val="superscript"/>
              </w:rPr>
              <w:t>1</w:t>
            </w:r>
            <w:proofErr w:type="gramEnd"/>
            <w:r w:rsidRPr="00DE7FE8">
              <w:rPr>
                <w:rFonts w:eastAsia="Times New Roman"/>
              </w:rPr>
              <w:t xml:space="preserve">. Эстетические и эргономические требования к изделию. Правила безопасного труда при выполнении художественно-прикладных работ с древесиной. Профессии, связанные </w:t>
            </w:r>
            <w:r w:rsidRPr="00DE7FE8">
              <w:rPr>
                <w:rFonts w:eastAsia="Times New Roman"/>
                <w:lang w:val="en-US"/>
              </w:rPr>
              <w:br/>
            </w:r>
            <w:r w:rsidRPr="00DE7FE8">
              <w:rPr>
                <w:rFonts w:eastAsia="Times New Roman"/>
              </w:rPr>
              <w:t xml:space="preserve">с художественной обработкой древесины </w:t>
            </w:r>
          </w:p>
        </w:tc>
      </w:tr>
      <w:tr w:rsidR="00852368" w:rsidRPr="00DE7FE8" w:rsidTr="00852368">
        <w:trPr>
          <w:trHeight w:val="889"/>
          <w:tblHeader/>
        </w:trPr>
        <w:tc>
          <w:tcPr>
            <w:tcW w:w="3828" w:type="dxa"/>
            <w:vAlign w:val="center"/>
          </w:tcPr>
          <w:p w:rsidR="00852368" w:rsidRPr="00DE7FE8" w:rsidRDefault="00852368" w:rsidP="00DE7F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E7FE8">
              <w:rPr>
                <w:color w:val="231F20"/>
                <w:position w:val="7"/>
                <w:lang w:eastAsia="en-US"/>
              </w:rPr>
              <w:lastRenderedPageBreak/>
              <w:t xml:space="preserve">1 </w:t>
            </w:r>
            <w:r w:rsidRPr="00DE7FE8">
              <w:rPr>
                <w:color w:val="231F20"/>
                <w:spacing w:val="2"/>
                <w:lang w:eastAsia="en-US"/>
              </w:rPr>
              <w:t>Дл</w:t>
            </w:r>
            <w:r w:rsidRPr="00DE7FE8">
              <w:rPr>
                <w:color w:val="231F20"/>
                <w:lang w:eastAsia="en-US"/>
              </w:rPr>
              <w:t>я</w:t>
            </w:r>
            <w:r w:rsidRPr="00DE7FE8">
              <w:rPr>
                <w:color w:val="231F20"/>
                <w:spacing w:val="8"/>
                <w:lang w:eastAsia="en-US"/>
              </w:rPr>
              <w:t xml:space="preserve"> </w:t>
            </w:r>
            <w:r w:rsidRPr="00DE7FE8">
              <w:rPr>
                <w:color w:val="231F20"/>
                <w:spacing w:val="2"/>
                <w:lang w:eastAsia="en-US"/>
              </w:rPr>
              <w:t>учащихс</w:t>
            </w:r>
            <w:r w:rsidRPr="00DE7FE8">
              <w:rPr>
                <w:color w:val="231F20"/>
                <w:lang w:eastAsia="en-US"/>
              </w:rPr>
              <w:t>я</w:t>
            </w:r>
            <w:r w:rsidRPr="00DE7FE8">
              <w:rPr>
                <w:color w:val="231F20"/>
                <w:spacing w:val="8"/>
                <w:lang w:eastAsia="en-US"/>
              </w:rPr>
              <w:t xml:space="preserve"> </w:t>
            </w:r>
            <w:r w:rsidRPr="00DE7FE8">
              <w:rPr>
                <w:color w:val="231F20"/>
                <w:lang w:eastAsia="en-US"/>
              </w:rPr>
              <w:t>6</w:t>
            </w:r>
            <w:r w:rsidRPr="00DE7FE8">
              <w:rPr>
                <w:color w:val="231F20"/>
                <w:spacing w:val="8"/>
                <w:lang w:eastAsia="en-US"/>
              </w:rPr>
              <w:t xml:space="preserve"> </w:t>
            </w:r>
            <w:r w:rsidRPr="00DE7FE8">
              <w:rPr>
                <w:color w:val="231F20"/>
                <w:spacing w:val="2"/>
                <w:lang w:eastAsia="en-US"/>
              </w:rPr>
              <w:t>класса</w:t>
            </w:r>
            <w:r w:rsidRPr="00DE7FE8">
              <w:rPr>
                <w:color w:val="231F20"/>
                <w:lang w:eastAsia="en-US"/>
              </w:rPr>
              <w:t>,</w:t>
            </w:r>
            <w:r w:rsidRPr="00DE7FE8">
              <w:rPr>
                <w:color w:val="231F20"/>
                <w:spacing w:val="8"/>
                <w:lang w:eastAsia="en-US"/>
              </w:rPr>
              <w:t xml:space="preserve"> </w:t>
            </w:r>
            <w:r w:rsidRPr="00DE7FE8">
              <w:rPr>
                <w:color w:val="231F20"/>
                <w:spacing w:val="2"/>
                <w:lang w:eastAsia="en-US"/>
              </w:rPr>
              <w:t>кром</w:t>
            </w:r>
            <w:r w:rsidRPr="00DE7FE8">
              <w:rPr>
                <w:color w:val="231F20"/>
                <w:lang w:eastAsia="en-US"/>
              </w:rPr>
              <w:t>е</w:t>
            </w:r>
            <w:r w:rsidRPr="00DE7FE8">
              <w:rPr>
                <w:color w:val="231F20"/>
                <w:spacing w:val="8"/>
                <w:lang w:eastAsia="en-US"/>
              </w:rPr>
              <w:t xml:space="preserve"> </w:t>
            </w:r>
            <w:r w:rsidRPr="00DE7FE8">
              <w:rPr>
                <w:color w:val="231F20"/>
                <w:spacing w:val="2"/>
                <w:lang w:eastAsia="en-US"/>
              </w:rPr>
              <w:t>рассмотренны</w:t>
            </w:r>
            <w:r w:rsidRPr="00DE7FE8">
              <w:rPr>
                <w:color w:val="231F20"/>
                <w:lang w:eastAsia="en-US"/>
              </w:rPr>
              <w:t>х</w:t>
            </w:r>
            <w:r w:rsidRPr="00DE7FE8">
              <w:rPr>
                <w:color w:val="231F20"/>
                <w:spacing w:val="8"/>
                <w:lang w:eastAsia="en-US"/>
              </w:rPr>
              <w:t xml:space="preserve"> </w:t>
            </w:r>
            <w:r w:rsidRPr="00DE7FE8">
              <w:rPr>
                <w:color w:val="231F20"/>
                <w:lang w:eastAsia="en-US"/>
              </w:rPr>
              <w:t>в</w:t>
            </w:r>
            <w:r w:rsidRPr="00DE7FE8">
              <w:rPr>
                <w:color w:val="231F20"/>
                <w:spacing w:val="8"/>
                <w:lang w:eastAsia="en-US"/>
              </w:rPr>
              <w:t xml:space="preserve"> </w:t>
            </w:r>
            <w:r w:rsidRPr="00DE7FE8">
              <w:rPr>
                <w:color w:val="231F20"/>
                <w:spacing w:val="2"/>
                <w:lang w:eastAsia="en-US"/>
              </w:rPr>
              <w:t>плане</w:t>
            </w:r>
            <w:r w:rsidRPr="00DE7FE8">
              <w:rPr>
                <w:color w:val="231F20"/>
                <w:lang w:eastAsia="en-US"/>
              </w:rPr>
              <w:t>,</w:t>
            </w:r>
            <w:r w:rsidRPr="00DE7FE8">
              <w:rPr>
                <w:color w:val="231F20"/>
                <w:spacing w:val="8"/>
                <w:lang w:eastAsia="en-US"/>
              </w:rPr>
              <w:t xml:space="preserve"> </w:t>
            </w:r>
            <w:r w:rsidRPr="00DE7FE8">
              <w:rPr>
                <w:color w:val="231F20"/>
                <w:spacing w:val="2"/>
                <w:lang w:eastAsia="en-US"/>
              </w:rPr>
              <w:t>могу</w:t>
            </w:r>
            <w:r w:rsidRPr="00DE7FE8">
              <w:rPr>
                <w:color w:val="231F20"/>
                <w:lang w:eastAsia="en-US"/>
              </w:rPr>
              <w:t>т</w:t>
            </w:r>
            <w:r w:rsidRPr="00DE7FE8">
              <w:rPr>
                <w:color w:val="231F20"/>
                <w:spacing w:val="8"/>
                <w:lang w:eastAsia="en-US"/>
              </w:rPr>
              <w:t xml:space="preserve"> </w:t>
            </w:r>
            <w:r w:rsidRPr="00DE7FE8">
              <w:rPr>
                <w:color w:val="231F20"/>
                <w:spacing w:val="2"/>
                <w:lang w:eastAsia="en-US"/>
              </w:rPr>
              <w:t xml:space="preserve">быть </w:t>
            </w:r>
            <w:r w:rsidRPr="00DE7FE8">
              <w:rPr>
                <w:color w:val="231F20"/>
                <w:lang w:eastAsia="en-US"/>
              </w:rPr>
              <w:t>рекомендованы</w:t>
            </w:r>
            <w:r w:rsidRPr="00DE7FE8">
              <w:rPr>
                <w:color w:val="231F20"/>
                <w:spacing w:val="-6"/>
                <w:lang w:eastAsia="en-US"/>
              </w:rPr>
              <w:t xml:space="preserve"> </w:t>
            </w:r>
            <w:r w:rsidRPr="00DE7FE8">
              <w:rPr>
                <w:color w:val="231F20"/>
                <w:lang w:eastAsia="en-US"/>
              </w:rPr>
              <w:t>следующие</w:t>
            </w:r>
            <w:r w:rsidRPr="00DE7FE8">
              <w:rPr>
                <w:color w:val="231F20"/>
                <w:spacing w:val="-6"/>
                <w:lang w:eastAsia="en-US"/>
              </w:rPr>
              <w:t xml:space="preserve"> </w:t>
            </w:r>
            <w:r w:rsidRPr="00DE7FE8">
              <w:rPr>
                <w:color w:val="231F20"/>
                <w:lang w:eastAsia="en-US"/>
              </w:rPr>
              <w:t>технологии</w:t>
            </w:r>
            <w:r w:rsidRPr="00DE7FE8">
              <w:rPr>
                <w:color w:val="231F20"/>
                <w:spacing w:val="-6"/>
                <w:lang w:eastAsia="en-US"/>
              </w:rPr>
              <w:t xml:space="preserve"> </w:t>
            </w:r>
            <w:r w:rsidRPr="00DE7FE8">
              <w:rPr>
                <w:color w:val="231F20"/>
                <w:lang w:eastAsia="en-US"/>
              </w:rPr>
              <w:t>художественно-прикладных</w:t>
            </w:r>
            <w:r w:rsidRPr="00DE7FE8">
              <w:rPr>
                <w:color w:val="231F20"/>
                <w:spacing w:val="-6"/>
                <w:lang w:eastAsia="en-US"/>
              </w:rPr>
              <w:t xml:space="preserve"> </w:t>
            </w:r>
            <w:r w:rsidRPr="00DE7FE8">
              <w:rPr>
                <w:color w:val="231F20"/>
                <w:lang w:eastAsia="en-US"/>
              </w:rPr>
              <w:t xml:space="preserve">работ: </w:t>
            </w:r>
            <w:r w:rsidRPr="00DE7FE8">
              <w:rPr>
                <w:color w:val="231F20"/>
                <w:spacing w:val="2"/>
                <w:lang w:eastAsia="en-US"/>
              </w:rPr>
              <w:t>плетени</w:t>
            </w:r>
            <w:r w:rsidRPr="00DE7FE8">
              <w:rPr>
                <w:color w:val="231F20"/>
                <w:lang w:eastAsia="en-US"/>
              </w:rPr>
              <w:t xml:space="preserve">е </w:t>
            </w:r>
            <w:r w:rsidRPr="00DE7FE8">
              <w:rPr>
                <w:color w:val="231F20"/>
                <w:spacing w:val="18"/>
                <w:lang w:eastAsia="en-US"/>
              </w:rPr>
              <w:t xml:space="preserve"> </w:t>
            </w:r>
            <w:r w:rsidRPr="00DE7FE8">
              <w:rPr>
                <w:color w:val="231F20"/>
                <w:spacing w:val="2"/>
                <w:lang w:eastAsia="en-US"/>
              </w:rPr>
              <w:t>и</w:t>
            </w:r>
            <w:r w:rsidRPr="00DE7FE8">
              <w:rPr>
                <w:color w:val="231F20"/>
                <w:lang w:eastAsia="en-US"/>
              </w:rPr>
              <w:t xml:space="preserve">з </w:t>
            </w:r>
            <w:r w:rsidRPr="00DE7FE8">
              <w:rPr>
                <w:color w:val="231F20"/>
                <w:spacing w:val="18"/>
                <w:lang w:eastAsia="en-US"/>
              </w:rPr>
              <w:t xml:space="preserve"> </w:t>
            </w:r>
            <w:r w:rsidRPr="00DE7FE8">
              <w:rPr>
                <w:color w:val="231F20"/>
                <w:spacing w:val="2"/>
                <w:lang w:eastAsia="en-US"/>
              </w:rPr>
              <w:t>лозы</w:t>
            </w:r>
            <w:r w:rsidRPr="00DE7FE8">
              <w:rPr>
                <w:color w:val="231F20"/>
                <w:lang w:eastAsia="en-US"/>
              </w:rPr>
              <w:t xml:space="preserve">, </w:t>
            </w:r>
            <w:r w:rsidRPr="00DE7FE8">
              <w:rPr>
                <w:color w:val="231F20"/>
                <w:spacing w:val="18"/>
                <w:lang w:eastAsia="en-US"/>
              </w:rPr>
              <w:t xml:space="preserve"> </w:t>
            </w:r>
            <w:r w:rsidRPr="00DE7FE8">
              <w:rPr>
                <w:color w:val="231F20"/>
                <w:spacing w:val="2"/>
                <w:lang w:eastAsia="en-US"/>
              </w:rPr>
              <w:t>тиснени</w:t>
            </w:r>
            <w:r w:rsidRPr="00DE7FE8">
              <w:rPr>
                <w:color w:val="231F20"/>
                <w:lang w:eastAsia="en-US"/>
              </w:rPr>
              <w:t xml:space="preserve">е </w:t>
            </w:r>
            <w:r w:rsidRPr="00DE7FE8">
              <w:rPr>
                <w:color w:val="231F20"/>
                <w:spacing w:val="18"/>
                <w:lang w:eastAsia="en-US"/>
              </w:rPr>
              <w:t xml:space="preserve"> </w:t>
            </w:r>
            <w:r w:rsidRPr="00DE7FE8">
              <w:rPr>
                <w:color w:val="231F20"/>
                <w:spacing w:val="2"/>
                <w:lang w:eastAsia="en-US"/>
              </w:rPr>
              <w:t>п</w:t>
            </w:r>
            <w:r w:rsidRPr="00DE7FE8">
              <w:rPr>
                <w:color w:val="231F20"/>
                <w:lang w:eastAsia="en-US"/>
              </w:rPr>
              <w:t xml:space="preserve">о </w:t>
            </w:r>
            <w:r w:rsidRPr="00DE7FE8">
              <w:rPr>
                <w:color w:val="231F20"/>
                <w:spacing w:val="18"/>
                <w:lang w:eastAsia="en-US"/>
              </w:rPr>
              <w:t xml:space="preserve"> </w:t>
            </w:r>
            <w:r w:rsidRPr="00DE7FE8">
              <w:rPr>
                <w:color w:val="231F20"/>
                <w:spacing w:val="2"/>
                <w:lang w:eastAsia="en-US"/>
              </w:rPr>
              <w:t>коже</w:t>
            </w:r>
            <w:r w:rsidRPr="00DE7FE8">
              <w:rPr>
                <w:color w:val="231F20"/>
                <w:lang w:eastAsia="en-US"/>
              </w:rPr>
              <w:t xml:space="preserve">, </w:t>
            </w:r>
            <w:r w:rsidRPr="00DE7FE8">
              <w:rPr>
                <w:color w:val="231F20"/>
                <w:spacing w:val="18"/>
                <w:lang w:eastAsia="en-US"/>
              </w:rPr>
              <w:t xml:space="preserve"> </w:t>
            </w:r>
            <w:r w:rsidRPr="00DE7FE8">
              <w:rPr>
                <w:color w:val="231F20"/>
                <w:spacing w:val="2"/>
                <w:lang w:eastAsia="en-US"/>
              </w:rPr>
              <w:t>фигурно</w:t>
            </w:r>
            <w:r w:rsidRPr="00DE7FE8">
              <w:rPr>
                <w:color w:val="231F20"/>
                <w:lang w:eastAsia="en-US"/>
              </w:rPr>
              <w:t xml:space="preserve">е </w:t>
            </w:r>
            <w:r w:rsidRPr="00DE7FE8">
              <w:rPr>
                <w:color w:val="231F20"/>
                <w:spacing w:val="18"/>
                <w:lang w:eastAsia="en-US"/>
              </w:rPr>
              <w:t xml:space="preserve"> </w:t>
            </w:r>
            <w:r w:rsidRPr="00DE7FE8">
              <w:rPr>
                <w:color w:val="231F20"/>
                <w:spacing w:val="2"/>
                <w:lang w:eastAsia="en-US"/>
              </w:rPr>
              <w:t>точени</w:t>
            </w:r>
            <w:r w:rsidRPr="00DE7FE8">
              <w:rPr>
                <w:color w:val="231F20"/>
                <w:lang w:eastAsia="en-US"/>
              </w:rPr>
              <w:t xml:space="preserve">е </w:t>
            </w:r>
            <w:r w:rsidRPr="00DE7FE8">
              <w:rPr>
                <w:color w:val="231F20"/>
                <w:spacing w:val="18"/>
                <w:lang w:eastAsia="en-US"/>
              </w:rPr>
              <w:t xml:space="preserve"> </w:t>
            </w:r>
            <w:r w:rsidRPr="00DE7FE8">
              <w:rPr>
                <w:color w:val="231F20"/>
                <w:spacing w:val="2"/>
                <w:lang w:eastAsia="en-US"/>
              </w:rPr>
              <w:t xml:space="preserve">древесины </w:t>
            </w:r>
            <w:r w:rsidRPr="00DE7FE8">
              <w:rPr>
                <w:color w:val="231F20"/>
                <w:lang w:eastAsia="en-US"/>
              </w:rPr>
              <w:t>и пластмасс и др. (по выбору учителя)</w:t>
            </w:r>
            <w:proofErr w:type="gramStart"/>
            <w:r w:rsidRPr="00DE7FE8">
              <w:rPr>
                <w:color w:val="231F20"/>
                <w:lang w:eastAsia="en-US"/>
              </w:rPr>
              <w:t>.</w:t>
            </w:r>
            <w:r w:rsidRPr="00DE7FE8">
              <w:rPr>
                <w:b/>
                <w:lang w:eastAsia="en-US"/>
              </w:rPr>
              <w:t>Т</w:t>
            </w:r>
            <w:proofErr w:type="gramEnd"/>
            <w:r w:rsidRPr="00DE7FE8">
              <w:rPr>
                <w:b/>
                <w:lang w:eastAsia="en-US"/>
              </w:rPr>
              <w:t>ема раздела программы, количество отводимых учебных часов</w:t>
            </w:r>
          </w:p>
        </w:tc>
        <w:tc>
          <w:tcPr>
            <w:tcW w:w="6379" w:type="dxa"/>
            <w:vAlign w:val="center"/>
          </w:tcPr>
          <w:p w:rsidR="00852368" w:rsidRPr="00DE7FE8" w:rsidRDefault="00852368" w:rsidP="00DE7F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E7FE8">
              <w:rPr>
                <w:b/>
                <w:lang w:eastAsia="en-US"/>
              </w:rPr>
              <w:t xml:space="preserve">Основное содержание </w:t>
            </w:r>
            <w:r w:rsidRPr="00DE7FE8">
              <w:rPr>
                <w:b/>
                <w:lang w:eastAsia="en-US"/>
              </w:rPr>
              <w:br/>
              <w:t>материала темы</w:t>
            </w:r>
          </w:p>
        </w:tc>
      </w:tr>
      <w:tr w:rsidR="00852368" w:rsidRPr="00DE7FE8" w:rsidTr="00852368">
        <w:trPr>
          <w:trHeight w:val="1339"/>
        </w:trPr>
        <w:tc>
          <w:tcPr>
            <w:tcW w:w="3828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«Технологии ремонта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деталей интерьера, одежды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и обуви и ухода за ними»</w:t>
            </w:r>
          </w:p>
          <w:p w:rsidR="00852368" w:rsidRPr="00DE7FE8" w:rsidRDefault="00852368" w:rsidP="00DE7FE8">
            <w:pPr>
              <w:rPr>
                <w:rFonts w:eastAsia="Times New Roman"/>
                <w:i/>
              </w:rPr>
            </w:pPr>
            <w:r w:rsidRPr="00DE7FE8">
              <w:rPr>
                <w:rFonts w:eastAsia="Times New Roman"/>
                <w:i/>
              </w:rPr>
              <w:t>(2 ч)</w:t>
            </w:r>
          </w:p>
        </w:tc>
        <w:tc>
          <w:tcPr>
            <w:tcW w:w="6379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Интерьер жилого помещения. Технология крепления деталей интерьера (настенных предметов). Выбор способа крепления в зависимости от веса предмета и материала стены. Инструменты и крепёжные детали. Правила безопасного выполнения работ</w:t>
            </w:r>
          </w:p>
        </w:tc>
      </w:tr>
      <w:tr w:rsidR="00852368" w:rsidRPr="00DE7FE8" w:rsidTr="00852368">
        <w:trPr>
          <w:trHeight w:val="1339"/>
        </w:trPr>
        <w:tc>
          <w:tcPr>
            <w:tcW w:w="3828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  <w:b/>
              </w:rPr>
              <w:t>«Технологии ремонтно-отделочных работ»</w:t>
            </w:r>
            <w:r w:rsidRPr="00DE7FE8">
              <w:rPr>
                <w:rFonts w:eastAsia="Times New Roman"/>
              </w:rPr>
              <w:t xml:space="preserve"> </w:t>
            </w:r>
            <w:r w:rsidRPr="00DE7FE8">
              <w:rPr>
                <w:rFonts w:eastAsia="Times New Roman"/>
                <w:i/>
              </w:rPr>
              <w:t>(4 ч)</w:t>
            </w:r>
          </w:p>
        </w:tc>
        <w:tc>
          <w:tcPr>
            <w:tcW w:w="6379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Виды ремонтно-отделочных работ. Основы технологии штукатурных работ; современные материалы. Инструменты для штукатурных работ, их назначение. Технология оклейки помещений обоями. Виды обоев. Виды клеев для наклейки обоев. Профессии, связанные с выполнением ремонтно-отделочных работ. Способы решения экологических проблем, возникающих при проведении ремонтно-отделочных и строительных работ</w:t>
            </w:r>
          </w:p>
        </w:tc>
      </w:tr>
      <w:tr w:rsidR="00852368" w:rsidRPr="00DE7FE8" w:rsidTr="00852368">
        <w:trPr>
          <w:trHeight w:val="2770"/>
        </w:trPr>
        <w:tc>
          <w:tcPr>
            <w:tcW w:w="3828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  <w:b/>
              </w:rPr>
              <w:t>«Технологии ремонта элементов систем водоснабжения и канализации»</w:t>
            </w:r>
            <w:r w:rsidRPr="00DE7FE8">
              <w:rPr>
                <w:rFonts w:eastAsia="Times New Roman"/>
              </w:rPr>
              <w:t xml:space="preserve"> </w:t>
            </w:r>
            <w:r w:rsidRPr="00DE7FE8">
              <w:rPr>
                <w:rFonts w:eastAsia="Times New Roman"/>
                <w:i/>
              </w:rPr>
              <w:t>(2 ч)</w:t>
            </w:r>
          </w:p>
        </w:tc>
        <w:tc>
          <w:tcPr>
            <w:tcW w:w="6379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Простейшее сантехническое оборудование в доме. Устранение простых неисправностей водопроводных кранов и смесителей. Инструменты и приспособления для санитарно-технических работ. Профессии, связанные с выполнением санитарно-технических работ. Соблюдение правил безопасного труда при выполнении санитарно-технических работ</w:t>
            </w:r>
          </w:p>
        </w:tc>
      </w:tr>
      <w:tr w:rsidR="00852368" w:rsidRPr="00DE7FE8" w:rsidTr="00852368">
        <w:trPr>
          <w:trHeight w:val="1339"/>
        </w:trPr>
        <w:tc>
          <w:tcPr>
            <w:tcW w:w="3828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«Исследовательская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  <w:b/>
              </w:rPr>
              <w:t>и созидательная деятельность»</w:t>
            </w:r>
            <w:r w:rsidRPr="00DE7FE8">
              <w:rPr>
                <w:rFonts w:eastAsia="Times New Roman"/>
              </w:rPr>
              <w:t xml:space="preserve"> </w:t>
            </w:r>
            <w:r w:rsidRPr="00DE7FE8">
              <w:rPr>
                <w:rFonts w:eastAsia="Times New Roman"/>
              </w:rPr>
              <w:br/>
            </w:r>
            <w:r w:rsidRPr="00DE7FE8">
              <w:rPr>
                <w:rFonts w:eastAsia="Times New Roman"/>
                <w:i/>
              </w:rPr>
              <w:t>(10 ч)</w:t>
            </w:r>
          </w:p>
        </w:tc>
        <w:tc>
          <w:tcPr>
            <w:tcW w:w="6379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 xml:space="preserve">Творческий проект. Понятие о техническом задании. Этапы проектирования и конструирования. Применение ПК при проектировании изделий. Технические и технологические задачи </w:t>
            </w:r>
            <w:r w:rsidRPr="00DE7FE8">
              <w:rPr>
                <w:rFonts w:eastAsia="Times New Roman"/>
              </w:rPr>
              <w:br/>
              <w:t>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 Основные виды проектной документации. Правила безопасного труда при выполнении творческих проектов</w:t>
            </w:r>
          </w:p>
        </w:tc>
      </w:tr>
    </w:tbl>
    <w:p w:rsidR="00DE7FE8" w:rsidRPr="00DE7FE8" w:rsidRDefault="00DE7FE8" w:rsidP="00DE7FE8">
      <w:pPr>
        <w:spacing w:after="200" w:line="276" w:lineRule="auto"/>
        <w:rPr>
          <w:lang w:eastAsia="en-US"/>
        </w:rPr>
      </w:pPr>
    </w:p>
    <w:p w:rsidR="00DE7FE8" w:rsidRPr="00DE7FE8" w:rsidRDefault="00DE7FE8" w:rsidP="00DE7FE8">
      <w:pPr>
        <w:spacing w:after="200" w:line="276" w:lineRule="auto"/>
        <w:rPr>
          <w:b/>
          <w:bCs/>
          <w:color w:val="231F20"/>
          <w:u w:val="single"/>
          <w:lang w:eastAsia="en-US"/>
        </w:rPr>
      </w:pPr>
      <w:r w:rsidRPr="00DE7FE8">
        <w:rPr>
          <w:lang w:eastAsia="en-US"/>
        </w:rPr>
        <w:br w:type="page"/>
      </w:r>
      <w:r w:rsidRPr="00DE7FE8">
        <w:rPr>
          <w:b/>
          <w:bCs/>
          <w:color w:val="231F20"/>
          <w:u w:val="single"/>
          <w:lang w:eastAsia="en-US"/>
        </w:rPr>
        <w:lastRenderedPageBreak/>
        <w:t>7 класс (68 ч, 2 ч — резервное время)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86"/>
        <w:gridCol w:w="6804"/>
      </w:tblGrid>
      <w:tr w:rsidR="00852368" w:rsidRPr="00DE7FE8" w:rsidTr="00852368">
        <w:trPr>
          <w:trHeight w:val="889"/>
          <w:tblHeader/>
        </w:trPr>
        <w:tc>
          <w:tcPr>
            <w:tcW w:w="3686" w:type="dxa"/>
            <w:vAlign w:val="center"/>
          </w:tcPr>
          <w:p w:rsidR="00852368" w:rsidRPr="00DE7FE8" w:rsidRDefault="00852368" w:rsidP="00DE7F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E7FE8">
              <w:rPr>
                <w:lang w:eastAsia="en-US"/>
              </w:rPr>
              <w:t xml:space="preserve"> </w:t>
            </w:r>
            <w:r w:rsidRPr="00DE7FE8">
              <w:rPr>
                <w:b/>
                <w:lang w:eastAsia="en-US"/>
              </w:rPr>
              <w:t>Тема раздела программы, количество отводимых учебных часов</w:t>
            </w:r>
          </w:p>
        </w:tc>
        <w:tc>
          <w:tcPr>
            <w:tcW w:w="6804" w:type="dxa"/>
            <w:vAlign w:val="center"/>
          </w:tcPr>
          <w:p w:rsidR="00852368" w:rsidRPr="00DE7FE8" w:rsidRDefault="00852368" w:rsidP="00DE7F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E7FE8">
              <w:rPr>
                <w:b/>
                <w:lang w:eastAsia="en-US"/>
              </w:rPr>
              <w:t xml:space="preserve">Основное содержание </w:t>
            </w:r>
            <w:r w:rsidRPr="00DE7FE8">
              <w:rPr>
                <w:b/>
                <w:lang w:eastAsia="en-US"/>
              </w:rPr>
              <w:br/>
              <w:t>материала темы</w:t>
            </w:r>
          </w:p>
        </w:tc>
      </w:tr>
      <w:tr w:rsidR="00852368" w:rsidRPr="00DE7FE8" w:rsidTr="00852368">
        <w:trPr>
          <w:trHeight w:val="2547"/>
        </w:trPr>
        <w:tc>
          <w:tcPr>
            <w:tcW w:w="3686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«Технологии ручной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обработки древесины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и древесных материалов»</w:t>
            </w:r>
          </w:p>
          <w:p w:rsidR="00852368" w:rsidRPr="00DE7FE8" w:rsidRDefault="00852368" w:rsidP="00DE7FE8">
            <w:pPr>
              <w:rPr>
                <w:rFonts w:eastAsia="Times New Roman"/>
                <w:i/>
              </w:rPr>
            </w:pPr>
            <w:r w:rsidRPr="00DE7FE8">
              <w:rPr>
                <w:rFonts w:eastAsia="Times New Roman"/>
                <w:i/>
              </w:rPr>
              <w:t>(</w:t>
            </w:r>
            <w:r w:rsidRPr="00DE7FE8">
              <w:rPr>
                <w:rFonts w:eastAsia="Times New Roman"/>
                <w:i/>
                <w:lang w:val="en-US"/>
              </w:rPr>
              <w:t>16</w:t>
            </w:r>
            <w:r w:rsidRPr="00DE7FE8">
              <w:rPr>
                <w:rFonts w:eastAsia="Times New Roman"/>
                <w:i/>
              </w:rPr>
              <w:t xml:space="preserve"> ч)</w:t>
            </w:r>
          </w:p>
        </w:tc>
        <w:tc>
          <w:tcPr>
            <w:tcW w:w="6804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 xml:space="preserve"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</w:t>
            </w:r>
            <w:proofErr w:type="spellStart"/>
            <w:r w:rsidRPr="00DE7FE8">
              <w:rPr>
                <w:rFonts w:eastAsia="Times New Roman"/>
              </w:rPr>
              <w:t>шкантами</w:t>
            </w:r>
            <w:proofErr w:type="spellEnd"/>
            <w:r w:rsidRPr="00DE7FE8">
              <w:rPr>
                <w:rFonts w:eastAsia="Times New Roman"/>
              </w:rPr>
              <w:t xml:space="preserve"> и шурупами в нагель. Правила безопасного труда</w:t>
            </w:r>
          </w:p>
        </w:tc>
      </w:tr>
      <w:tr w:rsidR="00852368" w:rsidRPr="00DE7FE8" w:rsidTr="00852368">
        <w:trPr>
          <w:trHeight w:val="2571"/>
        </w:trPr>
        <w:tc>
          <w:tcPr>
            <w:tcW w:w="3686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«Технологии машинной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обработки древесины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и древесных материалов»</w:t>
            </w:r>
          </w:p>
          <w:p w:rsidR="00852368" w:rsidRPr="00DE7FE8" w:rsidRDefault="00852368" w:rsidP="00DE7FE8">
            <w:pPr>
              <w:rPr>
                <w:rFonts w:eastAsia="Times New Roman"/>
                <w:i/>
              </w:rPr>
            </w:pPr>
            <w:r w:rsidRPr="00DE7FE8">
              <w:rPr>
                <w:rFonts w:eastAsia="Times New Roman"/>
                <w:i/>
              </w:rPr>
              <w:t>(</w:t>
            </w:r>
            <w:r w:rsidRPr="00DE7FE8">
              <w:rPr>
                <w:rFonts w:eastAsia="Times New Roman"/>
                <w:i/>
                <w:lang w:val="en-US"/>
              </w:rPr>
              <w:t>8</w:t>
            </w:r>
            <w:r w:rsidRPr="00DE7FE8">
              <w:rPr>
                <w:rFonts w:eastAsia="Times New Roman"/>
                <w:i/>
              </w:rPr>
              <w:t xml:space="preserve"> ч)</w:t>
            </w:r>
          </w:p>
        </w:tc>
        <w:tc>
          <w:tcPr>
            <w:tcW w:w="6804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 xml:space="preserve">Технология точения декоративных изделий, имеющих внутренние полости. Контроль качества деталей. Шлифовка и отделка изделий. </w:t>
            </w:r>
            <w:proofErr w:type="spellStart"/>
            <w:r w:rsidRPr="00DE7FE8">
              <w:rPr>
                <w:rFonts w:eastAsia="Times New Roman"/>
              </w:rPr>
              <w:t>Экологичность</w:t>
            </w:r>
            <w:proofErr w:type="spellEnd"/>
            <w:r w:rsidRPr="00DE7FE8">
              <w:rPr>
                <w:rFonts w:eastAsia="Times New Roman"/>
              </w:rPr>
              <w:t xml:space="preserve"> заготовки, производства и обработки древесины и древесных материалов</w:t>
            </w:r>
          </w:p>
        </w:tc>
      </w:tr>
      <w:tr w:rsidR="00852368" w:rsidRPr="00DE7FE8" w:rsidTr="00852368">
        <w:trPr>
          <w:trHeight w:val="2297"/>
        </w:trPr>
        <w:tc>
          <w:tcPr>
            <w:tcW w:w="3686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«Технологии ручной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обработки металлов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  <w:b/>
              </w:rPr>
              <w:t>и искусственных материалов»</w:t>
            </w:r>
            <w:r w:rsidRPr="00DE7FE8">
              <w:rPr>
                <w:rFonts w:eastAsia="Times New Roman"/>
              </w:rPr>
              <w:t xml:space="preserve"> </w:t>
            </w:r>
            <w:r w:rsidRPr="00DE7FE8">
              <w:rPr>
                <w:rFonts w:eastAsia="Times New Roman"/>
                <w:i/>
              </w:rPr>
              <w:t>(4 ч)</w:t>
            </w:r>
          </w:p>
        </w:tc>
        <w:tc>
          <w:tcPr>
            <w:tcW w:w="6804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Классификация сталей. Термическая обработка сталей. Резьбовые соединения. Технология нарезания наружной и внутренней резьбы вручную в металлах и искусственных материалах. Визуальный и инструментальный контроль качества деталей. Профессии, связанные с ручной обработкой металлов, термической обработкой материалов</w:t>
            </w:r>
          </w:p>
        </w:tc>
      </w:tr>
      <w:tr w:rsidR="00852368" w:rsidRPr="00DE7FE8" w:rsidTr="00852368">
        <w:trPr>
          <w:trHeight w:val="2950"/>
        </w:trPr>
        <w:tc>
          <w:tcPr>
            <w:tcW w:w="3686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«Технологии машинной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обработки металлов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  <w:b/>
              </w:rPr>
              <w:t>и искусственных материалов»</w:t>
            </w:r>
            <w:r w:rsidRPr="00DE7FE8">
              <w:rPr>
                <w:rFonts w:eastAsia="Times New Roman"/>
              </w:rPr>
              <w:t xml:space="preserve"> </w:t>
            </w:r>
            <w:r w:rsidRPr="00DE7FE8">
              <w:rPr>
                <w:rFonts w:eastAsia="Times New Roman"/>
                <w:i/>
              </w:rPr>
              <w:t>(12 ч)</w:t>
            </w:r>
          </w:p>
        </w:tc>
        <w:tc>
          <w:tcPr>
            <w:tcW w:w="6804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Операционная карта. Профессии, связанные с обслуживанием, наладкой и ремонтом токарных и фрезерных станков. Правила безопасной  работы на фрезерном станке</w:t>
            </w:r>
          </w:p>
        </w:tc>
      </w:tr>
      <w:tr w:rsidR="00852368" w:rsidRPr="00DE7FE8" w:rsidTr="00852368">
        <w:trPr>
          <w:trHeight w:val="2950"/>
        </w:trPr>
        <w:tc>
          <w:tcPr>
            <w:tcW w:w="3686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lastRenderedPageBreak/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  <w:b/>
              </w:rPr>
              <w:t>«Технологии художественно-прикладной обработки материалов»</w:t>
            </w:r>
            <w:r w:rsidRPr="00DE7FE8">
              <w:rPr>
                <w:rFonts w:eastAsia="Times New Roman"/>
              </w:rPr>
              <w:t xml:space="preserve"> </w:t>
            </w:r>
            <w:r w:rsidRPr="00DE7FE8">
              <w:rPr>
                <w:rFonts w:eastAsia="Times New Roman"/>
                <w:i/>
              </w:rPr>
              <w:t>(12 ч)</w:t>
            </w:r>
          </w:p>
        </w:tc>
        <w:tc>
          <w:tcPr>
            <w:tcW w:w="6804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Технологии художественно-прикладной обработки материалов</w:t>
            </w:r>
            <w:proofErr w:type="gramStart"/>
            <w:r w:rsidRPr="00DE7FE8">
              <w:rPr>
                <w:rFonts w:eastAsia="Times New Roman"/>
                <w:vertAlign w:val="superscript"/>
              </w:rPr>
              <w:t>1</w:t>
            </w:r>
            <w:proofErr w:type="gramEnd"/>
            <w:r w:rsidRPr="00DE7FE8">
              <w:rPr>
                <w:rFonts w:eastAsia="Times New Roman"/>
              </w:rPr>
              <w:t>. Виды мозаики (инкрустация, интарсия, блочная мозаика, маркетри). Мозаика с металлическим контуром (филигрань, скань). Художественное ручное тиснение по фольге. Технология получения рельефных рисунков на фольге в технике басмы. Технология изготовления декоративных изделий из проволоки (ажурная скульптура из металла). Технология художественной обработки изделий в технике просечного металла (просечное железо). Чеканка. Правила безопасного труда при выполнении художественно-прикладных работ с древесиной и металлом. Профессии, связанные с художественной обработкой металла</w:t>
            </w:r>
          </w:p>
        </w:tc>
      </w:tr>
    </w:tbl>
    <w:p w:rsidR="00DE7FE8" w:rsidRPr="00DE7FE8" w:rsidRDefault="00DE7FE8" w:rsidP="00DE7FE8">
      <w:pPr>
        <w:widowControl w:val="0"/>
        <w:autoSpaceDE w:val="0"/>
        <w:autoSpaceDN w:val="0"/>
        <w:adjustRightInd w:val="0"/>
        <w:spacing w:before="70" w:after="200" w:line="246" w:lineRule="auto"/>
        <w:ind w:left="104" w:right="4473"/>
        <w:rPr>
          <w:color w:val="231F20"/>
          <w:position w:val="7"/>
          <w:lang w:eastAsia="en-US"/>
        </w:rPr>
      </w:pPr>
    </w:p>
    <w:p w:rsidR="00DE7FE8" w:rsidRPr="00DE7FE8" w:rsidRDefault="00DE7FE8" w:rsidP="00852368">
      <w:pPr>
        <w:widowControl w:val="0"/>
        <w:autoSpaceDE w:val="0"/>
        <w:autoSpaceDN w:val="0"/>
        <w:adjustRightInd w:val="0"/>
        <w:spacing w:before="70" w:after="200" w:line="246" w:lineRule="auto"/>
        <w:ind w:right="4473"/>
        <w:rPr>
          <w:color w:val="231F20"/>
          <w:lang w:eastAsia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970"/>
        <w:gridCol w:w="6237"/>
      </w:tblGrid>
      <w:tr w:rsidR="00852368" w:rsidRPr="00DE7FE8" w:rsidTr="00852368">
        <w:trPr>
          <w:trHeight w:val="1037"/>
        </w:trPr>
        <w:tc>
          <w:tcPr>
            <w:tcW w:w="3970" w:type="dxa"/>
            <w:vAlign w:val="center"/>
          </w:tcPr>
          <w:p w:rsidR="00852368" w:rsidRPr="00DE7FE8" w:rsidRDefault="00852368" w:rsidP="00DE7F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E7FE8">
              <w:rPr>
                <w:color w:val="231F20"/>
                <w:lang w:eastAsia="en-US"/>
              </w:rPr>
              <w:br w:type="page"/>
            </w:r>
            <w:r w:rsidRPr="00DE7FE8">
              <w:rPr>
                <w:b/>
                <w:lang w:eastAsia="en-US"/>
              </w:rPr>
              <w:t>Тема раздела программы, количество отводимых учебных часов</w:t>
            </w:r>
          </w:p>
        </w:tc>
        <w:tc>
          <w:tcPr>
            <w:tcW w:w="6237" w:type="dxa"/>
            <w:vAlign w:val="center"/>
          </w:tcPr>
          <w:p w:rsidR="00852368" w:rsidRPr="00DE7FE8" w:rsidRDefault="00852368" w:rsidP="00DE7F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E7FE8">
              <w:rPr>
                <w:b/>
                <w:lang w:eastAsia="en-US"/>
              </w:rPr>
              <w:t xml:space="preserve">Основное содержание </w:t>
            </w:r>
            <w:r w:rsidRPr="00DE7FE8">
              <w:rPr>
                <w:b/>
                <w:lang w:eastAsia="en-US"/>
              </w:rPr>
              <w:br/>
              <w:t>материала темы</w:t>
            </w:r>
          </w:p>
        </w:tc>
      </w:tr>
      <w:tr w:rsidR="00852368" w:rsidRPr="00DE7FE8" w:rsidTr="00852368">
        <w:trPr>
          <w:trHeight w:val="1037"/>
        </w:trPr>
        <w:tc>
          <w:tcPr>
            <w:tcW w:w="3970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  <w:b/>
              </w:rPr>
              <w:t>«Технологии ремонтно-отделочных работ»</w:t>
            </w:r>
            <w:r w:rsidRPr="00DE7FE8">
              <w:rPr>
                <w:rFonts w:eastAsia="Times New Roman"/>
              </w:rPr>
              <w:t xml:space="preserve"> </w:t>
            </w:r>
            <w:r w:rsidRPr="00DE7FE8">
              <w:rPr>
                <w:rFonts w:eastAsia="Times New Roman"/>
              </w:rPr>
              <w:br/>
            </w:r>
            <w:r w:rsidRPr="00DE7FE8">
              <w:rPr>
                <w:rFonts w:eastAsia="Times New Roman"/>
                <w:i/>
              </w:rPr>
              <w:t>(4 ч)</w:t>
            </w:r>
          </w:p>
        </w:tc>
        <w:tc>
          <w:tcPr>
            <w:tcW w:w="6237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Виды ремонтно-отделочных работ. Основы технологии малярных работ; инструменты и приспособления. Основы технологии плиточных работ. Виды плитки, применяемой для облицовки стен и полов. Материалы для наклейки плитки. Профессии, связанные с выполнением ремонтно-отделочных и строительных работ. Правила безопасного труда</w:t>
            </w:r>
          </w:p>
        </w:tc>
      </w:tr>
      <w:tr w:rsidR="00852368" w:rsidRPr="00DE7FE8" w:rsidTr="00852368">
        <w:trPr>
          <w:trHeight w:val="1037"/>
        </w:trPr>
        <w:tc>
          <w:tcPr>
            <w:tcW w:w="3970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  <w:b/>
              </w:rPr>
              <w:t>«Исследовательская и созидательная деятельность»</w:t>
            </w:r>
            <w:r w:rsidRPr="00DE7FE8">
              <w:rPr>
                <w:rFonts w:eastAsia="Times New Roman"/>
              </w:rPr>
              <w:t xml:space="preserve"> </w:t>
            </w:r>
            <w:r w:rsidRPr="00DE7FE8">
              <w:rPr>
                <w:rFonts w:eastAsia="Times New Roman"/>
                <w:i/>
              </w:rPr>
              <w:t>(12 ч)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</w:tr>
    </w:tbl>
    <w:p w:rsidR="00DE7FE8" w:rsidRPr="00DE7FE8" w:rsidRDefault="00DE7FE8" w:rsidP="00DE7FE8">
      <w:pPr>
        <w:spacing w:after="200" w:line="276" w:lineRule="auto"/>
        <w:rPr>
          <w:lang w:eastAsia="en-US"/>
        </w:rPr>
      </w:pPr>
    </w:p>
    <w:p w:rsidR="00DE7FE8" w:rsidRPr="00DE7FE8" w:rsidRDefault="00DE7FE8" w:rsidP="00DE7FE8">
      <w:pPr>
        <w:spacing w:after="200" w:line="276" w:lineRule="auto"/>
        <w:rPr>
          <w:b/>
          <w:bCs/>
          <w:color w:val="231F20"/>
          <w:u w:val="single"/>
          <w:lang w:eastAsia="en-US"/>
        </w:rPr>
      </w:pPr>
      <w:r w:rsidRPr="00DE7FE8">
        <w:rPr>
          <w:lang w:eastAsia="en-US"/>
        </w:rPr>
        <w:br w:type="page"/>
      </w:r>
      <w:r w:rsidRPr="00DE7FE8">
        <w:rPr>
          <w:b/>
          <w:bCs/>
          <w:color w:val="231F20"/>
          <w:u w:val="single"/>
          <w:lang w:eastAsia="en-US"/>
        </w:rPr>
        <w:lastRenderedPageBreak/>
        <w:t>8 класс (34 ч, 1 ч — резервное время)</w:t>
      </w:r>
    </w:p>
    <w:p w:rsidR="00DE7FE8" w:rsidRPr="00DE7FE8" w:rsidRDefault="00DE7FE8" w:rsidP="00DE7FE8">
      <w:pPr>
        <w:spacing w:after="200" w:line="276" w:lineRule="auto"/>
        <w:rPr>
          <w:b/>
          <w:bCs/>
          <w:color w:val="231F20"/>
          <w:u w:val="single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69"/>
        <w:gridCol w:w="5670"/>
      </w:tblGrid>
      <w:tr w:rsidR="00852368" w:rsidRPr="00DE7FE8" w:rsidTr="00852368">
        <w:trPr>
          <w:trHeight w:val="889"/>
          <w:tblHeader/>
        </w:trPr>
        <w:tc>
          <w:tcPr>
            <w:tcW w:w="3369" w:type="dxa"/>
            <w:vAlign w:val="center"/>
          </w:tcPr>
          <w:p w:rsidR="00852368" w:rsidRPr="00DE7FE8" w:rsidRDefault="00852368" w:rsidP="00DE7F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E7FE8">
              <w:rPr>
                <w:lang w:eastAsia="en-US"/>
              </w:rPr>
              <w:t xml:space="preserve"> </w:t>
            </w:r>
            <w:r w:rsidRPr="00DE7FE8">
              <w:rPr>
                <w:b/>
                <w:lang w:eastAsia="en-US"/>
              </w:rPr>
              <w:t>Тема раздела программы, количество отводимых учебных часов</w:t>
            </w:r>
          </w:p>
        </w:tc>
        <w:tc>
          <w:tcPr>
            <w:tcW w:w="5670" w:type="dxa"/>
            <w:vAlign w:val="center"/>
          </w:tcPr>
          <w:p w:rsidR="00852368" w:rsidRPr="00DE7FE8" w:rsidRDefault="00852368" w:rsidP="00DE7F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E7FE8">
              <w:rPr>
                <w:b/>
                <w:lang w:eastAsia="en-US"/>
              </w:rPr>
              <w:t xml:space="preserve">Основное содержание </w:t>
            </w:r>
            <w:r w:rsidRPr="00DE7FE8">
              <w:rPr>
                <w:b/>
                <w:lang w:eastAsia="en-US"/>
              </w:rPr>
              <w:br/>
              <w:t>материала темы</w:t>
            </w:r>
          </w:p>
        </w:tc>
      </w:tr>
      <w:tr w:rsidR="00852368" w:rsidRPr="00DE7FE8" w:rsidTr="00852368">
        <w:trPr>
          <w:trHeight w:val="1328"/>
        </w:trPr>
        <w:tc>
          <w:tcPr>
            <w:tcW w:w="3369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  <w:b/>
              </w:rPr>
              <w:t>«Эстетика и экология жилища»</w:t>
            </w:r>
            <w:r w:rsidRPr="00DE7FE8">
              <w:rPr>
                <w:rFonts w:eastAsia="Times New Roman"/>
              </w:rPr>
              <w:t xml:space="preserve"> </w:t>
            </w:r>
            <w:r w:rsidRPr="00DE7FE8">
              <w:rPr>
                <w:rFonts w:eastAsia="Times New Roman"/>
                <w:i/>
              </w:rPr>
              <w:t>(2 ч)</w:t>
            </w:r>
          </w:p>
        </w:tc>
        <w:tc>
          <w:tcPr>
            <w:tcW w:w="5670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</w:t>
            </w:r>
          </w:p>
        </w:tc>
      </w:tr>
      <w:tr w:rsidR="00852368" w:rsidRPr="00DE7FE8" w:rsidTr="00852368">
        <w:trPr>
          <w:trHeight w:val="2547"/>
        </w:trPr>
        <w:tc>
          <w:tcPr>
            <w:tcW w:w="3369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  <w:b/>
              </w:rPr>
              <w:t>«Бюджет семьи»</w:t>
            </w:r>
            <w:r w:rsidRPr="00DE7FE8">
              <w:rPr>
                <w:rFonts w:eastAsia="Times New Roman"/>
              </w:rPr>
              <w:t xml:space="preserve"> </w:t>
            </w:r>
            <w:r w:rsidRPr="00DE7FE8">
              <w:rPr>
                <w:rFonts w:eastAsia="Times New Roman"/>
                <w:i/>
              </w:rPr>
              <w:t>(4 ч)</w:t>
            </w:r>
          </w:p>
        </w:tc>
        <w:tc>
          <w:tcPr>
            <w:tcW w:w="5670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 xml:space="preserve"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</w:t>
            </w:r>
            <w:proofErr w:type="spellStart"/>
            <w:proofErr w:type="gramStart"/>
            <w:r w:rsidRPr="00DE7FE8">
              <w:rPr>
                <w:rFonts w:eastAsia="Times New Roman"/>
              </w:rPr>
              <w:t>предпринима-тельской</w:t>
            </w:r>
            <w:proofErr w:type="spellEnd"/>
            <w:proofErr w:type="gramEnd"/>
            <w:r w:rsidRPr="00DE7FE8">
              <w:rPr>
                <w:rFonts w:eastAsia="Times New Roman"/>
              </w:rPr>
              <w:t xml:space="preserve"> деятельности для пополнения семейного бюджета</w:t>
            </w:r>
          </w:p>
        </w:tc>
      </w:tr>
      <w:tr w:rsidR="00852368" w:rsidRPr="00DE7FE8" w:rsidTr="00852368">
        <w:trPr>
          <w:trHeight w:val="2547"/>
        </w:trPr>
        <w:tc>
          <w:tcPr>
            <w:tcW w:w="3369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«Технологии ремонта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элементов систем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водоснабжения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  <w:b/>
              </w:rPr>
              <w:t>и канализации»</w:t>
            </w:r>
            <w:r w:rsidRPr="00DE7FE8">
              <w:rPr>
                <w:rFonts w:eastAsia="Times New Roman"/>
              </w:rPr>
              <w:t xml:space="preserve"> </w:t>
            </w:r>
            <w:r w:rsidRPr="00DE7FE8">
              <w:rPr>
                <w:rFonts w:eastAsia="Times New Roman"/>
                <w:i/>
              </w:rPr>
              <w:t>(4 ч)</w:t>
            </w:r>
          </w:p>
        </w:tc>
        <w:tc>
          <w:tcPr>
            <w:tcW w:w="5670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 xml:space="preserve">Схемы горячего и холодного водоснабжения в многоэтажном доме. Система канализации в доме. Мусоропроводы и мусоросборники. Способы монтажа кранов, вентилей и смесителей. Устройство сливных бачков различных типов. </w:t>
            </w:r>
            <w:r w:rsidRPr="00DE7FE8">
              <w:rPr>
                <w:rFonts w:eastAsia="Times New Roman"/>
              </w:rPr>
              <w:br/>
              <w:t xml:space="preserve">Приёмы работы с инструментами и приспособлениями для санитарно-технических работ. Экологические проблемы, связанные </w:t>
            </w:r>
            <w:r w:rsidRPr="00DE7FE8">
              <w:rPr>
                <w:rFonts w:eastAsia="Times New Roman"/>
              </w:rPr>
              <w:br/>
              <w:t xml:space="preserve">с утилизацией сточных вод. Профессии, связанные </w:t>
            </w:r>
            <w:r w:rsidRPr="00DE7FE8">
              <w:rPr>
                <w:rFonts w:eastAsia="Times New Roman"/>
              </w:rPr>
              <w:br/>
              <w:t>с выполнением санитарно-технических работ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</w:p>
          <w:p w:rsidR="00852368" w:rsidRPr="00DE7FE8" w:rsidRDefault="00852368" w:rsidP="00DE7FE8">
            <w:pPr>
              <w:rPr>
                <w:rFonts w:eastAsia="Times New Roman"/>
              </w:rPr>
            </w:pPr>
          </w:p>
          <w:p w:rsidR="00852368" w:rsidRPr="00DE7FE8" w:rsidRDefault="00852368" w:rsidP="00DE7FE8">
            <w:pPr>
              <w:rPr>
                <w:rFonts w:eastAsia="Times New Roman"/>
              </w:rPr>
            </w:pPr>
          </w:p>
        </w:tc>
      </w:tr>
      <w:tr w:rsidR="00852368" w:rsidRPr="00DE7FE8" w:rsidTr="00852368">
        <w:trPr>
          <w:trHeight w:val="762"/>
        </w:trPr>
        <w:tc>
          <w:tcPr>
            <w:tcW w:w="3369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«Электромонтажные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и сборочные технологии»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  <w:i/>
              </w:rPr>
              <w:t>(4 ч)</w:t>
            </w:r>
          </w:p>
        </w:tc>
        <w:tc>
          <w:tcPr>
            <w:tcW w:w="5670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 xml:space="preserve"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</w:t>
            </w:r>
            <w:proofErr w:type="gramStart"/>
            <w:r w:rsidRPr="00DE7FE8">
              <w:rPr>
                <w:rFonts w:eastAsia="Times New Roman"/>
              </w:rPr>
              <w:t>и о её</w:t>
            </w:r>
            <w:proofErr w:type="gramEnd"/>
            <w:r w:rsidRPr="00DE7FE8">
              <w:rPr>
                <w:rFonts w:eastAsia="Times New Roman"/>
              </w:rPr>
              <w:t xml:space="preserve"> принципиальной схеме. Виды проводов. Инструменты для электромонтажных работ; приёмы монтажа. Установочные изделия. Приёмы монтажа и соединения установочных проводов и установочных изделий. Правила безопасной работы. Профессии, связанные с выполнением </w:t>
            </w:r>
            <w:proofErr w:type="gramStart"/>
            <w:r w:rsidRPr="00DE7FE8">
              <w:rPr>
                <w:rFonts w:eastAsia="Times New Roman"/>
              </w:rPr>
              <w:t>электро-монтажных</w:t>
            </w:r>
            <w:proofErr w:type="gramEnd"/>
            <w:r w:rsidRPr="00DE7FE8">
              <w:rPr>
                <w:rFonts w:eastAsia="Times New Roman"/>
              </w:rPr>
              <w:t xml:space="preserve"> и наладочных работ</w:t>
            </w:r>
          </w:p>
        </w:tc>
      </w:tr>
      <w:tr w:rsidR="00852368" w:rsidRPr="00DE7FE8" w:rsidTr="00852368">
        <w:trPr>
          <w:trHeight w:val="762"/>
        </w:trPr>
        <w:tc>
          <w:tcPr>
            <w:tcW w:w="3369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lastRenderedPageBreak/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«Электротехнические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  <w:b/>
              </w:rPr>
              <w:t>устройства с элементами автоматики»</w:t>
            </w:r>
            <w:r w:rsidRPr="00DE7FE8">
              <w:rPr>
                <w:rFonts w:eastAsia="Times New Roman"/>
              </w:rPr>
              <w:t xml:space="preserve"> </w:t>
            </w:r>
            <w:r w:rsidRPr="00DE7FE8">
              <w:rPr>
                <w:rFonts w:eastAsia="Times New Roman"/>
                <w:i/>
              </w:rPr>
              <w:t>(4 ч)</w:t>
            </w:r>
          </w:p>
        </w:tc>
        <w:tc>
          <w:tcPr>
            <w:tcW w:w="5670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 xml:space="preserve">Принципы работы и способы подключения плавких и автоматических предохранителей. Схема квартирной электропроводки. Работа счётчика электрической энергии. Элементы автоматики в бытовых электротехнических устройствах. Влияние электротехнических и электронных приборов на здоровье человека. Правила безопасной работы с электроустановками и при выполнении </w:t>
            </w:r>
            <w:proofErr w:type="gramStart"/>
            <w:r w:rsidRPr="00DE7FE8">
              <w:rPr>
                <w:rFonts w:eastAsia="Times New Roman"/>
              </w:rPr>
              <w:t>электро-монтажных</w:t>
            </w:r>
            <w:proofErr w:type="gramEnd"/>
            <w:r w:rsidRPr="00DE7FE8">
              <w:rPr>
                <w:rFonts w:eastAsia="Times New Roman"/>
              </w:rPr>
              <w:t xml:space="preserve"> работ. Профессии, связанные с производством, эксплуатацией и обслуживанием электротехнических установок</w:t>
            </w:r>
          </w:p>
        </w:tc>
      </w:tr>
      <w:tr w:rsidR="00852368" w:rsidRPr="00DE7FE8" w:rsidTr="00852368">
        <w:trPr>
          <w:trHeight w:val="762"/>
        </w:trPr>
        <w:tc>
          <w:tcPr>
            <w:tcW w:w="3369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  <w:b/>
              </w:rPr>
              <w:t>«Бытовые электроприборы»</w:t>
            </w:r>
            <w:r w:rsidRPr="00DE7FE8">
              <w:rPr>
                <w:rFonts w:eastAsia="Times New Roman"/>
              </w:rPr>
              <w:t xml:space="preserve"> </w:t>
            </w:r>
            <w:r w:rsidRPr="00DE7FE8">
              <w:rPr>
                <w:rFonts w:eastAsia="Times New Roman"/>
                <w:i/>
              </w:rPr>
              <w:t>(4 ч)</w:t>
            </w:r>
          </w:p>
        </w:tc>
        <w:tc>
          <w:tcPr>
            <w:tcW w:w="5670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Электроосветительные и электронагревательные приборы, их безопасная эксплуатация. Пути экономии электрической энергии в быту. Технические характеристики ламп накаливания и люминесцентных энергосберегающих ламп. 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 Цифровые приборы. Правила безопасности при работе с бытовыми электроприборами</w:t>
            </w:r>
          </w:p>
        </w:tc>
      </w:tr>
      <w:tr w:rsidR="00852368" w:rsidRPr="00DE7FE8" w:rsidTr="00852368">
        <w:trPr>
          <w:trHeight w:val="762"/>
        </w:trPr>
        <w:tc>
          <w:tcPr>
            <w:tcW w:w="3369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«Сферы производства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  <w:b/>
              </w:rPr>
              <w:t>и разделение труда»</w:t>
            </w:r>
            <w:r w:rsidRPr="00DE7FE8">
              <w:rPr>
                <w:rFonts w:eastAsia="Times New Roman"/>
              </w:rPr>
              <w:t xml:space="preserve"> </w:t>
            </w:r>
            <w:r w:rsidRPr="00DE7FE8">
              <w:rPr>
                <w:rFonts w:eastAsia="Times New Roman"/>
                <w:i/>
              </w:rPr>
              <w:t>(2 ч)</w:t>
            </w:r>
          </w:p>
        </w:tc>
        <w:tc>
          <w:tcPr>
            <w:tcW w:w="5670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</w:tr>
      <w:tr w:rsidR="00852368" w:rsidRPr="00DE7FE8" w:rsidTr="00852368">
        <w:trPr>
          <w:trHeight w:val="762"/>
        </w:trPr>
        <w:tc>
          <w:tcPr>
            <w:tcW w:w="3369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Тема</w:t>
            </w:r>
          </w:p>
          <w:p w:rsidR="00852368" w:rsidRPr="00DE7FE8" w:rsidRDefault="00852368" w:rsidP="00DE7FE8">
            <w:pPr>
              <w:rPr>
                <w:rFonts w:eastAsia="Times New Roman"/>
                <w:b/>
              </w:rPr>
            </w:pPr>
            <w:r w:rsidRPr="00DE7FE8">
              <w:rPr>
                <w:rFonts w:eastAsia="Times New Roman"/>
                <w:b/>
              </w:rPr>
              <w:t>«Профессиональное</w:t>
            </w:r>
          </w:p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  <w:b/>
              </w:rPr>
              <w:t>образование и профессиональная карьера»</w:t>
            </w:r>
            <w:r w:rsidRPr="00DE7FE8">
              <w:rPr>
                <w:rFonts w:eastAsia="Times New Roman"/>
              </w:rPr>
              <w:t xml:space="preserve"> </w:t>
            </w:r>
            <w:r w:rsidRPr="00DE7FE8">
              <w:rPr>
                <w:rFonts w:eastAsia="Times New Roman"/>
                <w:i/>
              </w:rPr>
              <w:t>(2 ч)</w:t>
            </w:r>
          </w:p>
        </w:tc>
        <w:tc>
          <w:tcPr>
            <w:tcW w:w="5670" w:type="dxa"/>
          </w:tcPr>
          <w:p w:rsidR="00852368" w:rsidRPr="00DE7FE8" w:rsidRDefault="00852368" w:rsidP="00DE7FE8">
            <w:pPr>
              <w:rPr>
                <w:rFonts w:eastAsia="Times New Roman"/>
              </w:rPr>
            </w:pPr>
            <w:r w:rsidRPr="00DE7FE8">
              <w:rPr>
                <w:rFonts w:eastAsia="Times New Roman"/>
              </w:rPr>
      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      </w:r>
          </w:p>
        </w:tc>
      </w:tr>
    </w:tbl>
    <w:p w:rsidR="00DE7FE8" w:rsidRPr="00DE7FE8" w:rsidRDefault="00DE7FE8" w:rsidP="00DE7FE8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</w:rPr>
      </w:pPr>
    </w:p>
    <w:p w:rsidR="00DE7FE8" w:rsidRPr="00DE7FE8" w:rsidRDefault="00DE7FE8" w:rsidP="00DE7FE8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</w:rPr>
      </w:pPr>
    </w:p>
    <w:p w:rsidR="004F1A7F" w:rsidRPr="00EF085E" w:rsidRDefault="004F1A7F" w:rsidP="00EF085E">
      <w:pPr>
        <w:shd w:val="clear" w:color="auto" w:fill="FFFFFF"/>
        <w:ind w:right="1075" w:firstLine="454"/>
        <w:jc w:val="both"/>
        <w:rPr>
          <w:rFonts w:ascii="Arial" w:hAnsi="Arial"/>
          <w:b/>
          <w:bCs/>
          <w:color w:val="FF0000"/>
        </w:rPr>
      </w:pPr>
    </w:p>
    <w:sectPr w:rsidR="004F1A7F" w:rsidRPr="00EF085E" w:rsidSect="00D3409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12" w:rsidRDefault="00740612" w:rsidP="00C914F1">
      <w:r>
        <w:separator/>
      </w:r>
    </w:p>
  </w:endnote>
  <w:endnote w:type="continuationSeparator" w:id="0">
    <w:p w:rsidR="00740612" w:rsidRDefault="00740612" w:rsidP="00C9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466379"/>
      <w:docPartObj>
        <w:docPartGallery w:val="Page Numbers (Bottom of Page)"/>
        <w:docPartUnique/>
      </w:docPartObj>
    </w:sdtPr>
    <w:sdtContent>
      <w:p w:rsidR="00472079" w:rsidRDefault="004720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2079">
          <w:rPr>
            <w:noProof/>
            <w:lang w:val="ru-RU"/>
          </w:rPr>
          <w:t>17</w:t>
        </w:r>
        <w:r>
          <w:fldChar w:fldCharType="end"/>
        </w:r>
      </w:p>
    </w:sdtContent>
  </w:sdt>
  <w:p w:rsidR="008B0878" w:rsidRDefault="008B08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12" w:rsidRDefault="00740612" w:rsidP="00C914F1">
      <w:r>
        <w:separator/>
      </w:r>
    </w:p>
  </w:footnote>
  <w:footnote w:type="continuationSeparator" w:id="0">
    <w:p w:rsidR="00740612" w:rsidRDefault="00740612" w:rsidP="00C9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4"/>
    <w:multiLevelType w:val="multilevel"/>
    <w:tmpl w:val="00000004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8"/>
    <w:multiLevelType w:val="multilevel"/>
    <w:tmpl w:val="00000008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080F9B"/>
    <w:multiLevelType w:val="hybridMultilevel"/>
    <w:tmpl w:val="304E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D14A9"/>
    <w:multiLevelType w:val="hybridMultilevel"/>
    <w:tmpl w:val="395C06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3CE6CE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5694773"/>
    <w:multiLevelType w:val="hybridMultilevel"/>
    <w:tmpl w:val="E61071D0"/>
    <w:lvl w:ilvl="0" w:tplc="CB40CD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9281D"/>
    <w:multiLevelType w:val="hybridMultilevel"/>
    <w:tmpl w:val="5D1EAE44"/>
    <w:lvl w:ilvl="0" w:tplc="5F4E90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170307DD"/>
    <w:multiLevelType w:val="hybridMultilevel"/>
    <w:tmpl w:val="A91C3A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617A69"/>
    <w:multiLevelType w:val="hybridMultilevel"/>
    <w:tmpl w:val="20F0D8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5E68C2"/>
    <w:multiLevelType w:val="hybridMultilevel"/>
    <w:tmpl w:val="F564A690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3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E74DB"/>
    <w:multiLevelType w:val="hybridMultilevel"/>
    <w:tmpl w:val="728843D2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62C61"/>
    <w:multiLevelType w:val="hybridMultilevel"/>
    <w:tmpl w:val="7A1A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B311F1"/>
    <w:multiLevelType w:val="hybridMultilevel"/>
    <w:tmpl w:val="B3BCE54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8">
    <w:nsid w:val="3D022B6B"/>
    <w:multiLevelType w:val="hybridMultilevel"/>
    <w:tmpl w:val="B9903BBC"/>
    <w:lvl w:ilvl="0" w:tplc="0419000F">
      <w:start w:val="1"/>
      <w:numFmt w:val="decimal"/>
      <w:lvlText w:val="%1."/>
      <w:lvlJc w:val="left"/>
      <w:pPr>
        <w:ind w:left="1229" w:hanging="360"/>
      </w:p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9">
    <w:nsid w:val="457A177C"/>
    <w:multiLevelType w:val="hybridMultilevel"/>
    <w:tmpl w:val="8E526F30"/>
    <w:lvl w:ilvl="0" w:tplc="CDD637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99F2484"/>
    <w:multiLevelType w:val="multilevel"/>
    <w:tmpl w:val="312A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B1659D"/>
    <w:multiLevelType w:val="hybridMultilevel"/>
    <w:tmpl w:val="186436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5C05A5"/>
    <w:multiLevelType w:val="multilevel"/>
    <w:tmpl w:val="B12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04255"/>
    <w:multiLevelType w:val="hybridMultilevel"/>
    <w:tmpl w:val="66CE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675F"/>
    <w:multiLevelType w:val="hybridMultilevel"/>
    <w:tmpl w:val="D31A3BF0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6">
    <w:nsid w:val="67B430F6"/>
    <w:multiLevelType w:val="hybridMultilevel"/>
    <w:tmpl w:val="FC588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106732"/>
    <w:multiLevelType w:val="hybridMultilevel"/>
    <w:tmpl w:val="4E38186E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1">
    <w:nsid w:val="746D4AF2"/>
    <w:multiLevelType w:val="hybridMultilevel"/>
    <w:tmpl w:val="CA826B4C"/>
    <w:lvl w:ilvl="0" w:tplc="62864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A35A52"/>
    <w:multiLevelType w:val="hybridMultilevel"/>
    <w:tmpl w:val="75C69D1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F49F4"/>
    <w:multiLevelType w:val="hybridMultilevel"/>
    <w:tmpl w:val="9DFC5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0F1713"/>
    <w:multiLevelType w:val="hybridMultilevel"/>
    <w:tmpl w:val="34366670"/>
    <w:lvl w:ilvl="0" w:tplc="90EE67C4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E58494B"/>
    <w:multiLevelType w:val="hybridMultilevel"/>
    <w:tmpl w:val="27764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3">
    <w:abstractNumId w:val="34"/>
  </w:num>
  <w:num w:numId="4">
    <w:abstractNumId w:val="7"/>
  </w:num>
  <w:num w:numId="5">
    <w:abstractNumId w:val="19"/>
  </w:num>
  <w:num w:numId="6">
    <w:abstractNumId w:val="9"/>
  </w:num>
  <w:num w:numId="7">
    <w:abstractNumId w:val="5"/>
  </w:num>
  <w:num w:numId="8">
    <w:abstractNumId w:val="24"/>
  </w:num>
  <w:num w:numId="9">
    <w:abstractNumId w:val="18"/>
  </w:num>
  <w:num w:numId="10">
    <w:abstractNumId w:val="22"/>
  </w:num>
  <w:num w:numId="11">
    <w:abstractNumId w:val="20"/>
  </w:num>
  <w:num w:numId="12">
    <w:abstractNumId w:val="17"/>
  </w:num>
  <w:num w:numId="13">
    <w:abstractNumId w:val="27"/>
  </w:num>
  <w:num w:numId="14">
    <w:abstractNumId w:val="29"/>
  </w:num>
  <w:num w:numId="15">
    <w:abstractNumId w:val="2"/>
  </w:num>
  <w:num w:numId="16">
    <w:abstractNumId w:val="3"/>
  </w:num>
  <w:num w:numId="17">
    <w:abstractNumId w:val="32"/>
  </w:num>
  <w:num w:numId="18">
    <w:abstractNumId w:val="16"/>
  </w:num>
  <w:num w:numId="19">
    <w:abstractNumId w:val="35"/>
  </w:num>
  <w:num w:numId="20">
    <w:abstractNumId w:val="26"/>
  </w:num>
  <w:num w:numId="21">
    <w:abstractNumId w:val="25"/>
  </w:num>
  <w:num w:numId="22">
    <w:abstractNumId w:val="30"/>
  </w:num>
  <w:num w:numId="23">
    <w:abstractNumId w:val="15"/>
  </w:num>
  <w:num w:numId="24">
    <w:abstractNumId w:val="4"/>
  </w:num>
  <w:num w:numId="25">
    <w:abstractNumId w:val="12"/>
  </w:num>
  <w:num w:numId="26">
    <w:abstractNumId w:val="31"/>
  </w:num>
  <w:num w:numId="27">
    <w:abstractNumId w:val="1"/>
  </w:num>
  <w:num w:numId="28">
    <w:abstractNumId w:val="13"/>
  </w:num>
  <w:num w:numId="29">
    <w:abstractNumId w:val="28"/>
  </w:num>
  <w:num w:numId="30">
    <w:abstractNumId w:val="23"/>
  </w:num>
  <w:num w:numId="31">
    <w:abstractNumId w:val="8"/>
  </w:num>
  <w:num w:numId="32">
    <w:abstractNumId w:val="11"/>
  </w:num>
  <w:num w:numId="33">
    <w:abstractNumId w:val="6"/>
  </w:num>
  <w:num w:numId="34">
    <w:abstractNumId w:val="33"/>
  </w:num>
  <w:num w:numId="35">
    <w:abstractNumId w:val="21"/>
  </w:num>
  <w:num w:numId="36">
    <w:abstractNumId w:val="1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8A"/>
    <w:rsid w:val="000001F1"/>
    <w:rsid w:val="0000134E"/>
    <w:rsid w:val="00002F0F"/>
    <w:rsid w:val="000104DF"/>
    <w:rsid w:val="00020B82"/>
    <w:rsid w:val="00037BE1"/>
    <w:rsid w:val="0004517F"/>
    <w:rsid w:val="000609FF"/>
    <w:rsid w:val="0006587D"/>
    <w:rsid w:val="00083D15"/>
    <w:rsid w:val="00092F6A"/>
    <w:rsid w:val="0009408A"/>
    <w:rsid w:val="000A1F30"/>
    <w:rsid w:val="000A41BB"/>
    <w:rsid w:val="000A6F5B"/>
    <w:rsid w:val="000C5578"/>
    <w:rsid w:val="000D5DD1"/>
    <w:rsid w:val="000E48AA"/>
    <w:rsid w:val="000F1355"/>
    <w:rsid w:val="000F398A"/>
    <w:rsid w:val="0010059E"/>
    <w:rsid w:val="00107140"/>
    <w:rsid w:val="00107BC9"/>
    <w:rsid w:val="00113265"/>
    <w:rsid w:val="00116CFB"/>
    <w:rsid w:val="00125162"/>
    <w:rsid w:val="00125678"/>
    <w:rsid w:val="00153930"/>
    <w:rsid w:val="00157C05"/>
    <w:rsid w:val="00165E19"/>
    <w:rsid w:val="00180D1E"/>
    <w:rsid w:val="0018274A"/>
    <w:rsid w:val="00186FAD"/>
    <w:rsid w:val="00190BE6"/>
    <w:rsid w:val="001A2CDC"/>
    <w:rsid w:val="001A53CA"/>
    <w:rsid w:val="001B6532"/>
    <w:rsid w:val="001C1AF1"/>
    <w:rsid w:val="001C30EB"/>
    <w:rsid w:val="001E163B"/>
    <w:rsid w:val="001E6221"/>
    <w:rsid w:val="001E7553"/>
    <w:rsid w:val="001E7DC5"/>
    <w:rsid w:val="0020223D"/>
    <w:rsid w:val="00203511"/>
    <w:rsid w:val="0021073F"/>
    <w:rsid w:val="0022315E"/>
    <w:rsid w:val="002255BD"/>
    <w:rsid w:val="00246D16"/>
    <w:rsid w:val="0025292C"/>
    <w:rsid w:val="002543AD"/>
    <w:rsid w:val="00255534"/>
    <w:rsid w:val="002727A1"/>
    <w:rsid w:val="00276E72"/>
    <w:rsid w:val="00285D9B"/>
    <w:rsid w:val="00286BE6"/>
    <w:rsid w:val="00287735"/>
    <w:rsid w:val="002A1ECC"/>
    <w:rsid w:val="002B4EEB"/>
    <w:rsid w:val="002C0132"/>
    <w:rsid w:val="002C1CC7"/>
    <w:rsid w:val="002C3491"/>
    <w:rsid w:val="002C6120"/>
    <w:rsid w:val="002E2A18"/>
    <w:rsid w:val="002E40C7"/>
    <w:rsid w:val="002E4AF9"/>
    <w:rsid w:val="002F7E79"/>
    <w:rsid w:val="00310C6C"/>
    <w:rsid w:val="003221EC"/>
    <w:rsid w:val="0033667F"/>
    <w:rsid w:val="00342FE5"/>
    <w:rsid w:val="00355898"/>
    <w:rsid w:val="0038182C"/>
    <w:rsid w:val="00384EBF"/>
    <w:rsid w:val="003940F9"/>
    <w:rsid w:val="00397D7F"/>
    <w:rsid w:val="003A3036"/>
    <w:rsid w:val="003C53B4"/>
    <w:rsid w:val="003C646E"/>
    <w:rsid w:val="003D0CAF"/>
    <w:rsid w:val="003E0EB9"/>
    <w:rsid w:val="003E5A10"/>
    <w:rsid w:val="003F176D"/>
    <w:rsid w:val="00402CA2"/>
    <w:rsid w:val="00412BED"/>
    <w:rsid w:val="00443D86"/>
    <w:rsid w:val="00447F5A"/>
    <w:rsid w:val="00451203"/>
    <w:rsid w:val="004529CF"/>
    <w:rsid w:val="00454F7D"/>
    <w:rsid w:val="00460619"/>
    <w:rsid w:val="00463998"/>
    <w:rsid w:val="00472079"/>
    <w:rsid w:val="0048046E"/>
    <w:rsid w:val="00487D7B"/>
    <w:rsid w:val="004A00C6"/>
    <w:rsid w:val="004A52FD"/>
    <w:rsid w:val="004A73D2"/>
    <w:rsid w:val="004B11D0"/>
    <w:rsid w:val="004B6A1D"/>
    <w:rsid w:val="004C308A"/>
    <w:rsid w:val="004C7594"/>
    <w:rsid w:val="004D07EF"/>
    <w:rsid w:val="004F1A7F"/>
    <w:rsid w:val="004F2E63"/>
    <w:rsid w:val="004F6BC7"/>
    <w:rsid w:val="00502125"/>
    <w:rsid w:val="00506DBB"/>
    <w:rsid w:val="005359AB"/>
    <w:rsid w:val="0054061F"/>
    <w:rsid w:val="005430A4"/>
    <w:rsid w:val="00545115"/>
    <w:rsid w:val="00546B2E"/>
    <w:rsid w:val="005612D6"/>
    <w:rsid w:val="00584418"/>
    <w:rsid w:val="005A70D3"/>
    <w:rsid w:val="005A7E66"/>
    <w:rsid w:val="005B69D0"/>
    <w:rsid w:val="005B798A"/>
    <w:rsid w:val="005E62AF"/>
    <w:rsid w:val="005F2635"/>
    <w:rsid w:val="00602E56"/>
    <w:rsid w:val="00603B48"/>
    <w:rsid w:val="0060563E"/>
    <w:rsid w:val="00606D4E"/>
    <w:rsid w:val="006122D4"/>
    <w:rsid w:val="00627B57"/>
    <w:rsid w:val="0063051E"/>
    <w:rsid w:val="006305DC"/>
    <w:rsid w:val="00645AA2"/>
    <w:rsid w:val="00646D3D"/>
    <w:rsid w:val="00672FA2"/>
    <w:rsid w:val="00680266"/>
    <w:rsid w:val="0069461B"/>
    <w:rsid w:val="00694620"/>
    <w:rsid w:val="00697298"/>
    <w:rsid w:val="006A1A47"/>
    <w:rsid w:val="006B0FE5"/>
    <w:rsid w:val="006D040D"/>
    <w:rsid w:val="006D697B"/>
    <w:rsid w:val="006D6E22"/>
    <w:rsid w:val="006E7274"/>
    <w:rsid w:val="006E7F64"/>
    <w:rsid w:val="006F1923"/>
    <w:rsid w:val="006F2612"/>
    <w:rsid w:val="006F4D87"/>
    <w:rsid w:val="00704BC0"/>
    <w:rsid w:val="0073391E"/>
    <w:rsid w:val="00740266"/>
    <w:rsid w:val="00740354"/>
    <w:rsid w:val="00740612"/>
    <w:rsid w:val="0074478D"/>
    <w:rsid w:val="007533C5"/>
    <w:rsid w:val="00755021"/>
    <w:rsid w:val="00774115"/>
    <w:rsid w:val="007950FB"/>
    <w:rsid w:val="007A6C8E"/>
    <w:rsid w:val="007C055C"/>
    <w:rsid w:val="007E7D71"/>
    <w:rsid w:val="007F01BC"/>
    <w:rsid w:val="007F37B0"/>
    <w:rsid w:val="007F3E82"/>
    <w:rsid w:val="0083077F"/>
    <w:rsid w:val="00833271"/>
    <w:rsid w:val="00836705"/>
    <w:rsid w:val="00852368"/>
    <w:rsid w:val="008570FA"/>
    <w:rsid w:val="00863FAC"/>
    <w:rsid w:val="00874F87"/>
    <w:rsid w:val="008B0878"/>
    <w:rsid w:val="008B554B"/>
    <w:rsid w:val="008C266C"/>
    <w:rsid w:val="008C65A3"/>
    <w:rsid w:val="008D1834"/>
    <w:rsid w:val="008E12CD"/>
    <w:rsid w:val="008E446B"/>
    <w:rsid w:val="009115B2"/>
    <w:rsid w:val="00913FED"/>
    <w:rsid w:val="00914F01"/>
    <w:rsid w:val="00915F92"/>
    <w:rsid w:val="009172F2"/>
    <w:rsid w:val="00924BE2"/>
    <w:rsid w:val="009300A8"/>
    <w:rsid w:val="009435EA"/>
    <w:rsid w:val="009504F6"/>
    <w:rsid w:val="00956B6F"/>
    <w:rsid w:val="009639B2"/>
    <w:rsid w:val="00976F0B"/>
    <w:rsid w:val="00985138"/>
    <w:rsid w:val="009855FD"/>
    <w:rsid w:val="00986E36"/>
    <w:rsid w:val="00991269"/>
    <w:rsid w:val="00993E38"/>
    <w:rsid w:val="00994C87"/>
    <w:rsid w:val="009A5485"/>
    <w:rsid w:val="009D2CF4"/>
    <w:rsid w:val="009E2C34"/>
    <w:rsid w:val="009E74B0"/>
    <w:rsid w:val="009F6A7B"/>
    <w:rsid w:val="00A01597"/>
    <w:rsid w:val="00A03FB3"/>
    <w:rsid w:val="00A04C2D"/>
    <w:rsid w:val="00A05931"/>
    <w:rsid w:val="00A20F18"/>
    <w:rsid w:val="00A45EBB"/>
    <w:rsid w:val="00A46E6A"/>
    <w:rsid w:val="00A478B8"/>
    <w:rsid w:val="00A56852"/>
    <w:rsid w:val="00A63C88"/>
    <w:rsid w:val="00A743C4"/>
    <w:rsid w:val="00A85090"/>
    <w:rsid w:val="00A90EA4"/>
    <w:rsid w:val="00A93C0F"/>
    <w:rsid w:val="00AA5FA6"/>
    <w:rsid w:val="00AA7CBD"/>
    <w:rsid w:val="00AB0121"/>
    <w:rsid w:val="00AB463F"/>
    <w:rsid w:val="00AB76AF"/>
    <w:rsid w:val="00AC04BD"/>
    <w:rsid w:val="00AC366E"/>
    <w:rsid w:val="00AF2DAB"/>
    <w:rsid w:val="00B06956"/>
    <w:rsid w:val="00B12702"/>
    <w:rsid w:val="00B314A5"/>
    <w:rsid w:val="00B319FD"/>
    <w:rsid w:val="00B3241C"/>
    <w:rsid w:val="00B41C56"/>
    <w:rsid w:val="00B63659"/>
    <w:rsid w:val="00B919E3"/>
    <w:rsid w:val="00B9208E"/>
    <w:rsid w:val="00BA1173"/>
    <w:rsid w:val="00BA53D5"/>
    <w:rsid w:val="00BB0251"/>
    <w:rsid w:val="00BB057C"/>
    <w:rsid w:val="00BB7FD1"/>
    <w:rsid w:val="00BC0BD0"/>
    <w:rsid w:val="00BC2FCE"/>
    <w:rsid w:val="00C071E1"/>
    <w:rsid w:val="00C12422"/>
    <w:rsid w:val="00C133D4"/>
    <w:rsid w:val="00C14A39"/>
    <w:rsid w:val="00C22FF8"/>
    <w:rsid w:val="00C231A3"/>
    <w:rsid w:val="00C24647"/>
    <w:rsid w:val="00C277F8"/>
    <w:rsid w:val="00C3567F"/>
    <w:rsid w:val="00C503AF"/>
    <w:rsid w:val="00C51368"/>
    <w:rsid w:val="00C53720"/>
    <w:rsid w:val="00C548BC"/>
    <w:rsid w:val="00C602E9"/>
    <w:rsid w:val="00C70B1B"/>
    <w:rsid w:val="00C71C26"/>
    <w:rsid w:val="00C856FE"/>
    <w:rsid w:val="00C914F1"/>
    <w:rsid w:val="00CC2575"/>
    <w:rsid w:val="00CC3C36"/>
    <w:rsid w:val="00CC3D51"/>
    <w:rsid w:val="00CC6340"/>
    <w:rsid w:val="00CD715E"/>
    <w:rsid w:val="00CE1B60"/>
    <w:rsid w:val="00CF07E8"/>
    <w:rsid w:val="00CF3596"/>
    <w:rsid w:val="00D30BF7"/>
    <w:rsid w:val="00D34099"/>
    <w:rsid w:val="00D379A1"/>
    <w:rsid w:val="00D47D6C"/>
    <w:rsid w:val="00D53393"/>
    <w:rsid w:val="00D6048A"/>
    <w:rsid w:val="00D733D8"/>
    <w:rsid w:val="00D83A5A"/>
    <w:rsid w:val="00D84DF9"/>
    <w:rsid w:val="00D92448"/>
    <w:rsid w:val="00D930E3"/>
    <w:rsid w:val="00D946F0"/>
    <w:rsid w:val="00D960FE"/>
    <w:rsid w:val="00DA18B7"/>
    <w:rsid w:val="00DA22CF"/>
    <w:rsid w:val="00DB11D4"/>
    <w:rsid w:val="00DB20DC"/>
    <w:rsid w:val="00DC6B97"/>
    <w:rsid w:val="00DC796F"/>
    <w:rsid w:val="00DD6870"/>
    <w:rsid w:val="00DE30BC"/>
    <w:rsid w:val="00DE6165"/>
    <w:rsid w:val="00DE7FE8"/>
    <w:rsid w:val="00DF4615"/>
    <w:rsid w:val="00E0042C"/>
    <w:rsid w:val="00E02D6C"/>
    <w:rsid w:val="00E129E6"/>
    <w:rsid w:val="00E31929"/>
    <w:rsid w:val="00E32620"/>
    <w:rsid w:val="00E404B8"/>
    <w:rsid w:val="00E530F9"/>
    <w:rsid w:val="00E541FA"/>
    <w:rsid w:val="00E54B5A"/>
    <w:rsid w:val="00E607AF"/>
    <w:rsid w:val="00E62AA8"/>
    <w:rsid w:val="00E6419B"/>
    <w:rsid w:val="00E67B69"/>
    <w:rsid w:val="00E70DA0"/>
    <w:rsid w:val="00E74DA0"/>
    <w:rsid w:val="00E807A5"/>
    <w:rsid w:val="00E9653D"/>
    <w:rsid w:val="00EA1D43"/>
    <w:rsid w:val="00EC7BFC"/>
    <w:rsid w:val="00ED15DF"/>
    <w:rsid w:val="00ED3900"/>
    <w:rsid w:val="00ED5828"/>
    <w:rsid w:val="00ED70BE"/>
    <w:rsid w:val="00ED7CBD"/>
    <w:rsid w:val="00EF085E"/>
    <w:rsid w:val="00EF55D0"/>
    <w:rsid w:val="00F039D7"/>
    <w:rsid w:val="00F0560A"/>
    <w:rsid w:val="00F06130"/>
    <w:rsid w:val="00F21B00"/>
    <w:rsid w:val="00F23A20"/>
    <w:rsid w:val="00F366F3"/>
    <w:rsid w:val="00F422FC"/>
    <w:rsid w:val="00F63D71"/>
    <w:rsid w:val="00F71BE5"/>
    <w:rsid w:val="00F75AF6"/>
    <w:rsid w:val="00F819BE"/>
    <w:rsid w:val="00F81E21"/>
    <w:rsid w:val="00F9710C"/>
    <w:rsid w:val="00FA5E6F"/>
    <w:rsid w:val="00FB62ED"/>
    <w:rsid w:val="00FC1E5A"/>
    <w:rsid w:val="00FC2E7C"/>
    <w:rsid w:val="00FC7F9C"/>
    <w:rsid w:val="00FE4FE9"/>
    <w:rsid w:val="00FF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8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8A"/>
    <w:pPr>
      <w:ind w:left="720"/>
      <w:contextualSpacing/>
    </w:pPr>
  </w:style>
  <w:style w:type="table" w:styleId="a4">
    <w:name w:val="Table Grid"/>
    <w:basedOn w:val="a1"/>
    <w:uiPriority w:val="59"/>
    <w:rsid w:val="008332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180D1E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2">
    <w:name w:val="Style2"/>
    <w:basedOn w:val="a"/>
    <w:uiPriority w:val="99"/>
    <w:rsid w:val="00180D1E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3">
    <w:name w:val="Style3"/>
    <w:basedOn w:val="a"/>
    <w:uiPriority w:val="99"/>
    <w:rsid w:val="00180D1E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4">
    <w:name w:val="Style4"/>
    <w:basedOn w:val="a"/>
    <w:uiPriority w:val="99"/>
    <w:rsid w:val="00180D1E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5">
    <w:name w:val="Style5"/>
    <w:basedOn w:val="a"/>
    <w:uiPriority w:val="99"/>
    <w:rsid w:val="00180D1E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uiPriority w:val="99"/>
    <w:rsid w:val="00180D1E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uiPriority w:val="99"/>
    <w:rsid w:val="00180D1E"/>
    <w:rPr>
      <w:rFonts w:ascii="Sylfaen" w:hAnsi="Sylfaen" w:cs="Sylfaen"/>
      <w:sz w:val="26"/>
      <w:szCs w:val="26"/>
    </w:rPr>
  </w:style>
  <w:style w:type="character" w:customStyle="1" w:styleId="FontStyle24">
    <w:name w:val="Font Style24"/>
    <w:uiPriority w:val="99"/>
    <w:rsid w:val="00180D1E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uiPriority w:val="99"/>
    <w:rsid w:val="00180D1E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uiPriority w:val="99"/>
    <w:rsid w:val="00180D1E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uiPriority w:val="99"/>
    <w:rsid w:val="00180D1E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180D1E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7">
    <w:name w:val="Style7"/>
    <w:basedOn w:val="a"/>
    <w:uiPriority w:val="99"/>
    <w:rsid w:val="00180D1E"/>
    <w:pPr>
      <w:widowControl w:val="0"/>
      <w:autoSpaceDE w:val="0"/>
      <w:autoSpaceDN w:val="0"/>
      <w:adjustRightInd w:val="0"/>
      <w:spacing w:line="377" w:lineRule="exact"/>
    </w:pPr>
    <w:rPr>
      <w:rFonts w:ascii="Tahoma" w:eastAsia="Times New Roman" w:hAnsi="Tahoma" w:cs="Tahoma"/>
    </w:rPr>
  </w:style>
  <w:style w:type="paragraph" w:customStyle="1" w:styleId="Style10">
    <w:name w:val="Style10"/>
    <w:basedOn w:val="a"/>
    <w:uiPriority w:val="99"/>
    <w:rsid w:val="00180D1E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eastAsia="Times New Roman" w:hAnsi="Tahoma" w:cs="Tahoma"/>
    </w:rPr>
  </w:style>
  <w:style w:type="paragraph" w:customStyle="1" w:styleId="Style12">
    <w:name w:val="Style12"/>
    <w:basedOn w:val="a"/>
    <w:uiPriority w:val="99"/>
    <w:rsid w:val="00180D1E"/>
    <w:pPr>
      <w:widowControl w:val="0"/>
      <w:autoSpaceDE w:val="0"/>
      <w:autoSpaceDN w:val="0"/>
      <w:adjustRightInd w:val="0"/>
      <w:spacing w:line="322" w:lineRule="exact"/>
    </w:pPr>
    <w:rPr>
      <w:rFonts w:ascii="Tahoma" w:eastAsia="Times New Roman" w:hAnsi="Tahoma" w:cs="Tahoma"/>
    </w:rPr>
  </w:style>
  <w:style w:type="paragraph" w:customStyle="1" w:styleId="Style14">
    <w:name w:val="Style14"/>
    <w:basedOn w:val="a"/>
    <w:uiPriority w:val="99"/>
    <w:rsid w:val="00180D1E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"/>
    <w:uiPriority w:val="99"/>
    <w:rsid w:val="001C1AF1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Style15">
    <w:name w:val="Style15"/>
    <w:basedOn w:val="a"/>
    <w:uiPriority w:val="99"/>
    <w:rsid w:val="007950FB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ahoma" w:eastAsia="Times New Roman" w:hAnsi="Tahoma" w:cs="Tahoma"/>
    </w:rPr>
  </w:style>
  <w:style w:type="paragraph" w:styleId="a5">
    <w:name w:val="Normal (Web)"/>
    <w:basedOn w:val="a"/>
    <w:unhideWhenUsed/>
    <w:rsid w:val="00D930E3"/>
    <w:pPr>
      <w:spacing w:before="100" w:beforeAutospacing="1" w:after="100" w:afterAutospacing="1"/>
    </w:pPr>
    <w:rPr>
      <w:rFonts w:eastAsia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153930"/>
    <w:pPr>
      <w:spacing w:after="120" w:line="259" w:lineRule="auto"/>
      <w:ind w:left="283"/>
    </w:pPr>
    <w:rPr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semiHidden/>
    <w:rsid w:val="00153930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8">
    <w:name w:val="annotation text"/>
    <w:basedOn w:val="a"/>
    <w:link w:val="a9"/>
    <w:semiHidden/>
    <w:rsid w:val="00680266"/>
    <w:rPr>
      <w:rFonts w:eastAsia="Times New Roman"/>
      <w:sz w:val="20"/>
      <w:szCs w:val="20"/>
      <w:lang w:val="uk-UA" w:eastAsia="uk-UA"/>
    </w:rPr>
  </w:style>
  <w:style w:type="character" w:customStyle="1" w:styleId="a9">
    <w:name w:val="Текст примечания Знак"/>
    <w:link w:val="a8"/>
    <w:semiHidden/>
    <w:rsid w:val="0068026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TimesNewRoman115pt">
    <w:name w:val="Основной текст + Times New Roman;11;5 pt"/>
    <w:rsid w:val="0068026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680266"/>
    <w:pPr>
      <w:widowControl w:val="0"/>
      <w:shd w:val="clear" w:color="auto" w:fill="FFFFFF"/>
      <w:spacing w:after="180" w:line="211" w:lineRule="exact"/>
      <w:jc w:val="both"/>
    </w:pPr>
    <w:rPr>
      <w:rFonts w:ascii="Georgia" w:eastAsia="Georgia" w:hAnsi="Georgia" w:cs="Georgia"/>
      <w:sz w:val="21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C914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C914F1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914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C914F1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A5FA6"/>
  </w:style>
  <w:style w:type="paragraph" w:customStyle="1" w:styleId="Default">
    <w:name w:val="Default"/>
    <w:rsid w:val="00AF2D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bstract">
    <w:name w:val="Abstract"/>
    <w:basedOn w:val="a"/>
    <w:rsid w:val="00D53393"/>
    <w:pPr>
      <w:widowControl w:val="0"/>
      <w:suppressAutoHyphens/>
    </w:pPr>
    <w:rPr>
      <w:rFonts w:eastAsia="SimSun" w:cs="Tahoma"/>
      <w:kern w:val="1"/>
      <w:lang w:eastAsia="hi-IN" w:bidi="hi-IN"/>
    </w:rPr>
  </w:style>
  <w:style w:type="paragraph" w:customStyle="1" w:styleId="ae">
    <w:name w:val="А_основной"/>
    <w:basedOn w:val="a"/>
    <w:link w:val="af"/>
    <w:qFormat/>
    <w:rsid w:val="00D53393"/>
    <w:pPr>
      <w:widowControl w:val="0"/>
      <w:suppressAutoHyphens/>
    </w:pPr>
    <w:rPr>
      <w:rFonts w:eastAsia="SimSun" w:cs="Tahoma"/>
      <w:kern w:val="1"/>
      <w:lang w:val="x-none" w:eastAsia="hi-IN" w:bidi="hi-IN"/>
    </w:rPr>
  </w:style>
  <w:style w:type="character" w:customStyle="1" w:styleId="af">
    <w:name w:val="А_основной Знак"/>
    <w:link w:val="ae"/>
    <w:rsid w:val="00D53393"/>
    <w:rPr>
      <w:rFonts w:ascii="Times New Roman" w:eastAsia="SimSun" w:hAnsi="Times New Roman" w:cs="Tahoma"/>
      <w:kern w:val="1"/>
      <w:sz w:val="24"/>
      <w:szCs w:val="24"/>
      <w:lang w:val="x-none"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8B08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B0878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002F0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FR2">
    <w:name w:val="FR2"/>
    <w:rsid w:val="00107BC9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character" w:customStyle="1" w:styleId="2Exact">
    <w:name w:val="Подпись к картинке (2) Exact"/>
    <w:basedOn w:val="a0"/>
    <w:link w:val="2"/>
    <w:rsid w:val="00774115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Exact">
    <w:name w:val="Подпись к картинке Exact"/>
    <w:basedOn w:val="a0"/>
    <w:link w:val="af2"/>
    <w:rsid w:val="00774115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9ptExact">
    <w:name w:val="Подпись к картинке + 9 pt;Курсив Exact"/>
    <w:basedOn w:val="Exact"/>
    <w:rsid w:val="00774115"/>
    <w:rPr>
      <w:rFonts w:ascii="Times New Roman" w:eastAsia="Times New Roman" w:hAnsi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4115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74115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49pt">
    <w:name w:val="Основной текст (4) + 9 pt;Курсив"/>
    <w:basedOn w:val="4"/>
    <w:rsid w:val="00774115"/>
    <w:rPr>
      <w:rFonts w:ascii="Times New Roman" w:eastAsia="Times New Roman" w:hAnsi="Times New Roman"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n-US" w:eastAsia="en-US" w:bidi="en-US"/>
    </w:rPr>
  </w:style>
  <w:style w:type="character" w:customStyle="1" w:styleId="585pt">
    <w:name w:val="Основной текст (5) + 8;5 pt;Не курсив"/>
    <w:basedOn w:val="a0"/>
    <w:rsid w:val="007741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74115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20">
    <w:name w:val="Основной текст (2)_"/>
    <w:basedOn w:val="a0"/>
    <w:rsid w:val="00774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774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0"/>
    <w:rsid w:val="00774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rsid w:val="00774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Полужирный"/>
    <w:basedOn w:val="6"/>
    <w:rsid w:val="00774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774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774115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7"/>
      <w:szCs w:val="17"/>
    </w:rPr>
  </w:style>
  <w:style w:type="paragraph" w:customStyle="1" w:styleId="af2">
    <w:name w:val="Подпись к картинке"/>
    <w:basedOn w:val="a"/>
    <w:link w:val="Exact"/>
    <w:rsid w:val="00774115"/>
    <w:pPr>
      <w:widowControl w:val="0"/>
      <w:shd w:val="clear" w:color="auto" w:fill="FFFFFF"/>
      <w:spacing w:after="240" w:line="0" w:lineRule="atLeast"/>
    </w:pPr>
    <w:rPr>
      <w:rFonts w:eastAsia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774115"/>
    <w:pPr>
      <w:widowControl w:val="0"/>
      <w:shd w:val="clear" w:color="auto" w:fill="FFFFFF"/>
      <w:spacing w:line="202" w:lineRule="exact"/>
    </w:pPr>
    <w:rPr>
      <w:rFonts w:eastAsia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774115"/>
    <w:pPr>
      <w:widowControl w:val="0"/>
      <w:shd w:val="clear" w:color="auto" w:fill="FFFFFF"/>
      <w:spacing w:after="180" w:line="202" w:lineRule="exact"/>
    </w:pPr>
    <w:rPr>
      <w:rFonts w:eastAsia="Times New Roman"/>
      <w:sz w:val="17"/>
      <w:szCs w:val="17"/>
    </w:rPr>
  </w:style>
  <w:style w:type="paragraph" w:customStyle="1" w:styleId="11">
    <w:name w:val="Заголовок №1"/>
    <w:basedOn w:val="a"/>
    <w:link w:val="10"/>
    <w:rsid w:val="00774115"/>
    <w:pPr>
      <w:widowControl w:val="0"/>
      <w:shd w:val="clear" w:color="auto" w:fill="FFFFFF"/>
      <w:spacing w:after="360" w:line="0" w:lineRule="atLeast"/>
      <w:outlineLvl w:val="0"/>
    </w:pPr>
    <w:rPr>
      <w:rFonts w:eastAsia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8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8A"/>
    <w:pPr>
      <w:ind w:left="720"/>
      <w:contextualSpacing/>
    </w:pPr>
  </w:style>
  <w:style w:type="table" w:styleId="a4">
    <w:name w:val="Table Grid"/>
    <w:basedOn w:val="a1"/>
    <w:uiPriority w:val="59"/>
    <w:rsid w:val="008332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180D1E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2">
    <w:name w:val="Style2"/>
    <w:basedOn w:val="a"/>
    <w:uiPriority w:val="99"/>
    <w:rsid w:val="00180D1E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3">
    <w:name w:val="Style3"/>
    <w:basedOn w:val="a"/>
    <w:uiPriority w:val="99"/>
    <w:rsid w:val="00180D1E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4">
    <w:name w:val="Style4"/>
    <w:basedOn w:val="a"/>
    <w:uiPriority w:val="99"/>
    <w:rsid w:val="00180D1E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5">
    <w:name w:val="Style5"/>
    <w:basedOn w:val="a"/>
    <w:uiPriority w:val="99"/>
    <w:rsid w:val="00180D1E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uiPriority w:val="99"/>
    <w:rsid w:val="00180D1E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uiPriority w:val="99"/>
    <w:rsid w:val="00180D1E"/>
    <w:rPr>
      <w:rFonts w:ascii="Sylfaen" w:hAnsi="Sylfaen" w:cs="Sylfaen"/>
      <w:sz w:val="26"/>
      <w:szCs w:val="26"/>
    </w:rPr>
  </w:style>
  <w:style w:type="character" w:customStyle="1" w:styleId="FontStyle24">
    <w:name w:val="Font Style24"/>
    <w:uiPriority w:val="99"/>
    <w:rsid w:val="00180D1E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uiPriority w:val="99"/>
    <w:rsid w:val="00180D1E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uiPriority w:val="99"/>
    <w:rsid w:val="00180D1E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uiPriority w:val="99"/>
    <w:rsid w:val="00180D1E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180D1E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7">
    <w:name w:val="Style7"/>
    <w:basedOn w:val="a"/>
    <w:uiPriority w:val="99"/>
    <w:rsid w:val="00180D1E"/>
    <w:pPr>
      <w:widowControl w:val="0"/>
      <w:autoSpaceDE w:val="0"/>
      <w:autoSpaceDN w:val="0"/>
      <w:adjustRightInd w:val="0"/>
      <w:spacing w:line="377" w:lineRule="exact"/>
    </w:pPr>
    <w:rPr>
      <w:rFonts w:ascii="Tahoma" w:eastAsia="Times New Roman" w:hAnsi="Tahoma" w:cs="Tahoma"/>
    </w:rPr>
  </w:style>
  <w:style w:type="paragraph" w:customStyle="1" w:styleId="Style10">
    <w:name w:val="Style10"/>
    <w:basedOn w:val="a"/>
    <w:uiPriority w:val="99"/>
    <w:rsid w:val="00180D1E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eastAsia="Times New Roman" w:hAnsi="Tahoma" w:cs="Tahoma"/>
    </w:rPr>
  </w:style>
  <w:style w:type="paragraph" w:customStyle="1" w:styleId="Style12">
    <w:name w:val="Style12"/>
    <w:basedOn w:val="a"/>
    <w:uiPriority w:val="99"/>
    <w:rsid w:val="00180D1E"/>
    <w:pPr>
      <w:widowControl w:val="0"/>
      <w:autoSpaceDE w:val="0"/>
      <w:autoSpaceDN w:val="0"/>
      <w:adjustRightInd w:val="0"/>
      <w:spacing w:line="322" w:lineRule="exact"/>
    </w:pPr>
    <w:rPr>
      <w:rFonts w:ascii="Tahoma" w:eastAsia="Times New Roman" w:hAnsi="Tahoma" w:cs="Tahoma"/>
    </w:rPr>
  </w:style>
  <w:style w:type="paragraph" w:customStyle="1" w:styleId="Style14">
    <w:name w:val="Style14"/>
    <w:basedOn w:val="a"/>
    <w:uiPriority w:val="99"/>
    <w:rsid w:val="00180D1E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"/>
    <w:uiPriority w:val="99"/>
    <w:rsid w:val="001C1AF1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Style15">
    <w:name w:val="Style15"/>
    <w:basedOn w:val="a"/>
    <w:uiPriority w:val="99"/>
    <w:rsid w:val="007950FB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ahoma" w:eastAsia="Times New Roman" w:hAnsi="Tahoma" w:cs="Tahoma"/>
    </w:rPr>
  </w:style>
  <w:style w:type="paragraph" w:styleId="a5">
    <w:name w:val="Normal (Web)"/>
    <w:basedOn w:val="a"/>
    <w:unhideWhenUsed/>
    <w:rsid w:val="00D930E3"/>
    <w:pPr>
      <w:spacing w:before="100" w:beforeAutospacing="1" w:after="100" w:afterAutospacing="1"/>
    </w:pPr>
    <w:rPr>
      <w:rFonts w:eastAsia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153930"/>
    <w:pPr>
      <w:spacing w:after="120" w:line="259" w:lineRule="auto"/>
      <w:ind w:left="283"/>
    </w:pPr>
    <w:rPr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semiHidden/>
    <w:rsid w:val="00153930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8">
    <w:name w:val="annotation text"/>
    <w:basedOn w:val="a"/>
    <w:link w:val="a9"/>
    <w:semiHidden/>
    <w:rsid w:val="00680266"/>
    <w:rPr>
      <w:rFonts w:eastAsia="Times New Roman"/>
      <w:sz w:val="20"/>
      <w:szCs w:val="20"/>
      <w:lang w:val="uk-UA" w:eastAsia="uk-UA"/>
    </w:rPr>
  </w:style>
  <w:style w:type="character" w:customStyle="1" w:styleId="a9">
    <w:name w:val="Текст примечания Знак"/>
    <w:link w:val="a8"/>
    <w:semiHidden/>
    <w:rsid w:val="0068026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TimesNewRoman115pt">
    <w:name w:val="Основной текст + Times New Roman;11;5 pt"/>
    <w:rsid w:val="0068026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680266"/>
    <w:pPr>
      <w:widowControl w:val="0"/>
      <w:shd w:val="clear" w:color="auto" w:fill="FFFFFF"/>
      <w:spacing w:after="180" w:line="211" w:lineRule="exact"/>
      <w:jc w:val="both"/>
    </w:pPr>
    <w:rPr>
      <w:rFonts w:ascii="Georgia" w:eastAsia="Georgia" w:hAnsi="Georgia" w:cs="Georgia"/>
      <w:sz w:val="21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C914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C914F1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914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C914F1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A5FA6"/>
  </w:style>
  <w:style w:type="paragraph" w:customStyle="1" w:styleId="Default">
    <w:name w:val="Default"/>
    <w:rsid w:val="00AF2D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bstract">
    <w:name w:val="Abstract"/>
    <w:basedOn w:val="a"/>
    <w:rsid w:val="00D53393"/>
    <w:pPr>
      <w:widowControl w:val="0"/>
      <w:suppressAutoHyphens/>
    </w:pPr>
    <w:rPr>
      <w:rFonts w:eastAsia="SimSun" w:cs="Tahoma"/>
      <w:kern w:val="1"/>
      <w:lang w:eastAsia="hi-IN" w:bidi="hi-IN"/>
    </w:rPr>
  </w:style>
  <w:style w:type="paragraph" w:customStyle="1" w:styleId="ae">
    <w:name w:val="А_основной"/>
    <w:basedOn w:val="a"/>
    <w:link w:val="af"/>
    <w:qFormat/>
    <w:rsid w:val="00D53393"/>
    <w:pPr>
      <w:widowControl w:val="0"/>
      <w:suppressAutoHyphens/>
    </w:pPr>
    <w:rPr>
      <w:rFonts w:eastAsia="SimSun" w:cs="Tahoma"/>
      <w:kern w:val="1"/>
      <w:lang w:val="x-none" w:eastAsia="hi-IN" w:bidi="hi-IN"/>
    </w:rPr>
  </w:style>
  <w:style w:type="character" w:customStyle="1" w:styleId="af">
    <w:name w:val="А_основной Знак"/>
    <w:link w:val="ae"/>
    <w:rsid w:val="00D53393"/>
    <w:rPr>
      <w:rFonts w:ascii="Times New Roman" w:eastAsia="SimSun" w:hAnsi="Times New Roman" w:cs="Tahoma"/>
      <w:kern w:val="1"/>
      <w:sz w:val="24"/>
      <w:szCs w:val="24"/>
      <w:lang w:val="x-none"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8B08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B0878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002F0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FR2">
    <w:name w:val="FR2"/>
    <w:rsid w:val="00107BC9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character" w:customStyle="1" w:styleId="2Exact">
    <w:name w:val="Подпись к картинке (2) Exact"/>
    <w:basedOn w:val="a0"/>
    <w:link w:val="2"/>
    <w:rsid w:val="00774115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Exact">
    <w:name w:val="Подпись к картинке Exact"/>
    <w:basedOn w:val="a0"/>
    <w:link w:val="af2"/>
    <w:rsid w:val="00774115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9ptExact">
    <w:name w:val="Подпись к картинке + 9 pt;Курсив Exact"/>
    <w:basedOn w:val="Exact"/>
    <w:rsid w:val="00774115"/>
    <w:rPr>
      <w:rFonts w:ascii="Times New Roman" w:eastAsia="Times New Roman" w:hAnsi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4115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74115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49pt">
    <w:name w:val="Основной текст (4) + 9 pt;Курсив"/>
    <w:basedOn w:val="4"/>
    <w:rsid w:val="00774115"/>
    <w:rPr>
      <w:rFonts w:ascii="Times New Roman" w:eastAsia="Times New Roman" w:hAnsi="Times New Roman"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n-US" w:eastAsia="en-US" w:bidi="en-US"/>
    </w:rPr>
  </w:style>
  <w:style w:type="character" w:customStyle="1" w:styleId="585pt">
    <w:name w:val="Основной текст (5) + 8;5 pt;Не курсив"/>
    <w:basedOn w:val="a0"/>
    <w:rsid w:val="007741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74115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20">
    <w:name w:val="Основной текст (2)_"/>
    <w:basedOn w:val="a0"/>
    <w:rsid w:val="00774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774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0"/>
    <w:rsid w:val="00774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rsid w:val="00774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Полужирный"/>
    <w:basedOn w:val="6"/>
    <w:rsid w:val="00774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774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774115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7"/>
      <w:szCs w:val="17"/>
    </w:rPr>
  </w:style>
  <w:style w:type="paragraph" w:customStyle="1" w:styleId="af2">
    <w:name w:val="Подпись к картинке"/>
    <w:basedOn w:val="a"/>
    <w:link w:val="Exact"/>
    <w:rsid w:val="00774115"/>
    <w:pPr>
      <w:widowControl w:val="0"/>
      <w:shd w:val="clear" w:color="auto" w:fill="FFFFFF"/>
      <w:spacing w:after="240" w:line="0" w:lineRule="atLeast"/>
    </w:pPr>
    <w:rPr>
      <w:rFonts w:eastAsia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774115"/>
    <w:pPr>
      <w:widowControl w:val="0"/>
      <w:shd w:val="clear" w:color="auto" w:fill="FFFFFF"/>
      <w:spacing w:line="202" w:lineRule="exact"/>
    </w:pPr>
    <w:rPr>
      <w:rFonts w:eastAsia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774115"/>
    <w:pPr>
      <w:widowControl w:val="0"/>
      <w:shd w:val="clear" w:color="auto" w:fill="FFFFFF"/>
      <w:spacing w:after="180" w:line="202" w:lineRule="exact"/>
    </w:pPr>
    <w:rPr>
      <w:rFonts w:eastAsia="Times New Roman"/>
      <w:sz w:val="17"/>
      <w:szCs w:val="17"/>
    </w:rPr>
  </w:style>
  <w:style w:type="paragraph" w:customStyle="1" w:styleId="11">
    <w:name w:val="Заголовок №1"/>
    <w:basedOn w:val="a"/>
    <w:link w:val="10"/>
    <w:rsid w:val="00774115"/>
    <w:pPr>
      <w:widowControl w:val="0"/>
      <w:shd w:val="clear" w:color="auto" w:fill="FFFFFF"/>
      <w:spacing w:after="360" w:line="0" w:lineRule="atLeast"/>
      <w:outlineLvl w:val="0"/>
    </w:pPr>
    <w:rPr>
      <w:rFonts w:eastAsia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BB63-66AA-44AB-92A3-7C17F0FA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5167</Words>
  <Characters>29454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Sergey</cp:lastModifiedBy>
  <cp:revision>4</cp:revision>
  <cp:lastPrinted>2019-10-23T16:46:00Z</cp:lastPrinted>
  <dcterms:created xsi:type="dcterms:W3CDTF">2019-10-22T03:49:00Z</dcterms:created>
  <dcterms:modified xsi:type="dcterms:W3CDTF">2019-10-23T16:47:00Z</dcterms:modified>
</cp:coreProperties>
</file>